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287" w14:textId="35B6F2CC" w:rsidR="00250BFA" w:rsidRPr="00415B43" w:rsidRDefault="00DE5123">
      <w:pPr>
        <w:rPr>
          <w:sz w:val="52"/>
          <w:szCs w:val="52"/>
        </w:rPr>
      </w:pPr>
      <w:r w:rsidRPr="00415B43">
        <w:rPr>
          <w:sz w:val="52"/>
          <w:szCs w:val="52"/>
        </w:rPr>
        <w:t>Podorlická hasičská liga 2022</w:t>
      </w:r>
    </w:p>
    <w:p w14:paraId="468D5DF7" w14:textId="385AAF1D" w:rsidR="00DE5123" w:rsidRDefault="00DE5123"/>
    <w:p w14:paraId="09FCB1F9" w14:textId="19AC7262" w:rsidR="00DE5123" w:rsidRDefault="00DE5123">
      <w:r>
        <w:t>Podorlická hasičská liga změnila svůj název oficiálně na Slavnostním vyhlášení v roce 2021 pořádaném v </w:t>
      </w:r>
      <w:proofErr w:type="spellStart"/>
      <w:r>
        <w:t>Lukavici</w:t>
      </w:r>
      <w:proofErr w:type="spellEnd"/>
      <w:r>
        <w:t xml:space="preserve">. Důvod změny je prostý. Usilujeme o zařazení naší ligy na oficiální web </w:t>
      </w:r>
      <w:proofErr w:type="spellStart"/>
      <w:r>
        <w:t>Firesport</w:t>
      </w:r>
      <w:proofErr w:type="spellEnd"/>
      <w:r>
        <w:t xml:space="preserve">, který zastřešuje všechny ligy v ČR. Jelikož podmínkou pro zařazení je aby liga měla </w:t>
      </w:r>
      <w:proofErr w:type="gramStart"/>
      <w:r>
        <w:t>vlastní ,,doménu,,</w:t>
      </w:r>
      <w:proofErr w:type="gramEnd"/>
      <w:r>
        <w:t xml:space="preserve"> Zvolil se název PODORLICKÁ HASIČSKÁ LIGA tedy naše doména je P O H L. Zařazení ligy na web proběhne ve spolupráci s panem Adamcem, hlavním administrátorem během zimní pauzy, tak abych na sezonu 23 bylo vše nachystané. </w:t>
      </w:r>
    </w:p>
    <w:p w14:paraId="5DEC4D48" w14:textId="77777777" w:rsidR="00415B43" w:rsidRDefault="00415B43"/>
    <w:p w14:paraId="25B7CF50" w14:textId="72E53342" w:rsidR="008D5161" w:rsidRDefault="00DE5123">
      <w:r>
        <w:t>Od začátku sezony POHL disponuje vlastními webovými stránkami. Zde může kdokoliv najít veškeré potřebné informace (aktuální pravidla, výsledky předchozích ročníků, přihlášky, zápůjční lístky, aktuality apod…)</w:t>
      </w:r>
      <w:r w:rsidR="008D5161">
        <w:t xml:space="preserve"> Během 11 měsíců provozu tyto stránky navštívilo přes 10.000 návštěvníků. </w:t>
      </w:r>
      <w:r w:rsidR="008D5161">
        <w:br/>
        <w:t>Stránky naleznete na: podorlickahasicskaliga.cz</w:t>
      </w:r>
    </w:p>
    <w:p w14:paraId="1716425B" w14:textId="4BFC6B22" w:rsidR="008D5161" w:rsidRDefault="008D5161"/>
    <w:p w14:paraId="2DA6DB88" w14:textId="093CC9BF" w:rsidR="008D5161" w:rsidRPr="00415B43" w:rsidRDefault="008D5161">
      <w:pPr>
        <w:rPr>
          <w:sz w:val="40"/>
          <w:szCs w:val="40"/>
          <w:u w:val="single"/>
        </w:rPr>
      </w:pPr>
      <w:r w:rsidRPr="00415B43">
        <w:rPr>
          <w:sz w:val="40"/>
          <w:szCs w:val="40"/>
          <w:u w:val="single"/>
        </w:rPr>
        <w:t xml:space="preserve">Sponzoři ligy: </w:t>
      </w:r>
    </w:p>
    <w:p w14:paraId="7C144B6C" w14:textId="2D00A27D" w:rsidR="008D5161" w:rsidRDefault="008D5161">
      <w:r>
        <w:t xml:space="preserve">Pro letošní ročník 2022 se podařilo vyjednat </w:t>
      </w:r>
      <w:r w:rsidR="00DB14FF">
        <w:t xml:space="preserve">2 sponzory co se aktivně podílejí na oživení ligy. </w:t>
      </w:r>
    </w:p>
    <w:p w14:paraId="0C665CAC" w14:textId="78B2D5F6" w:rsidR="00DB14FF" w:rsidRDefault="00DB14FF">
      <w:proofErr w:type="spellStart"/>
      <w:r>
        <w:t>GrizzlyMotor</w:t>
      </w:r>
      <w:proofErr w:type="spellEnd"/>
      <w:r>
        <w:t>, úpravce požárních stříkaček, hlavní obchodní zastoupení pro SDH PLUS (sortiment pro hasiče) v našem regionu.</w:t>
      </w:r>
      <w:r>
        <w:br/>
      </w:r>
      <w:r>
        <w:br/>
        <w:t xml:space="preserve">Vytahování Vstřiků, firma zabývající se vytahováním zalomených, zkorodovaných, zapečených nebo jinak problematických vstřiků, </w:t>
      </w:r>
      <w:proofErr w:type="spellStart"/>
      <w:r>
        <w:t>žhavičů</w:t>
      </w:r>
      <w:proofErr w:type="spellEnd"/>
      <w:r>
        <w:t xml:space="preserve"> apod… </w:t>
      </w:r>
    </w:p>
    <w:p w14:paraId="15524E87" w14:textId="717BF8A0" w:rsidR="00DB14FF" w:rsidRDefault="00DB14FF">
      <w:r>
        <w:t xml:space="preserve">Obě tyto firmy neskutečně podpořili chod ligy. Ať už se jednalo o finanční dar nebo věcné ceny. </w:t>
      </w:r>
      <w:r>
        <w:br/>
      </w:r>
    </w:p>
    <w:p w14:paraId="0743BEC7" w14:textId="77777777" w:rsidR="00F350AC" w:rsidRDefault="00DB14FF">
      <w:r>
        <w:t>Konkrétně šlo o</w:t>
      </w:r>
      <w:r>
        <w:tab/>
      </w:r>
    </w:p>
    <w:p w14:paraId="2D79ACB0" w14:textId="4249BC51" w:rsidR="00DB14FF" w:rsidRDefault="00DB14FF" w:rsidP="00F350AC">
      <w:pPr>
        <w:pStyle w:val="Odstavecseseznamem"/>
        <w:numPr>
          <w:ilvl w:val="0"/>
          <w:numId w:val="2"/>
        </w:numPr>
      </w:pPr>
      <w:r>
        <w:t xml:space="preserve"> 2x hadice B </w:t>
      </w:r>
      <w:proofErr w:type="gramStart"/>
      <w:r>
        <w:t>65mm</w:t>
      </w:r>
      <w:proofErr w:type="gramEnd"/>
      <w:r>
        <w:t xml:space="preserve"> 20m</w:t>
      </w:r>
    </w:p>
    <w:p w14:paraId="58FB6ECB" w14:textId="461EC503" w:rsidR="00DB14FF" w:rsidRDefault="00DB14FF" w:rsidP="00DB14FF">
      <w:pPr>
        <w:pStyle w:val="Odstavecseseznamem"/>
        <w:numPr>
          <w:ilvl w:val="0"/>
          <w:numId w:val="2"/>
        </w:numPr>
      </w:pPr>
      <w:r>
        <w:t xml:space="preserve">2x hadice C </w:t>
      </w:r>
      <w:proofErr w:type="gramStart"/>
      <w:r>
        <w:t>42mm</w:t>
      </w:r>
      <w:proofErr w:type="gramEnd"/>
      <w:r>
        <w:t xml:space="preserve"> 20m </w:t>
      </w:r>
    </w:p>
    <w:p w14:paraId="2578EB0B" w14:textId="279A18D4" w:rsidR="00DB14FF" w:rsidRDefault="00DB14FF" w:rsidP="00DB14FF">
      <w:pPr>
        <w:pStyle w:val="Odstavecseseznamem"/>
        <w:numPr>
          <w:ilvl w:val="0"/>
          <w:numId w:val="2"/>
        </w:numPr>
      </w:pPr>
      <w:r>
        <w:t xml:space="preserve">3x </w:t>
      </w:r>
      <w:proofErr w:type="spellStart"/>
      <w:r>
        <w:t>plnoproudná</w:t>
      </w:r>
      <w:proofErr w:type="spellEnd"/>
      <w:r>
        <w:t xml:space="preserve"> proudnice (karbon)</w:t>
      </w:r>
    </w:p>
    <w:p w14:paraId="5DB731C3" w14:textId="56D5E80A" w:rsidR="00F350AC" w:rsidRDefault="00F350AC" w:rsidP="00DB14FF">
      <w:pPr>
        <w:pStyle w:val="Odstavecseseznamem"/>
        <w:numPr>
          <w:ilvl w:val="0"/>
          <w:numId w:val="2"/>
        </w:numPr>
      </w:pPr>
      <w:r>
        <w:t>Kompletní sada pohárů na slavnostní vyhlášení (7x upomínkový pohár 12x velký pohár)</w:t>
      </w:r>
    </w:p>
    <w:p w14:paraId="6733BC72" w14:textId="017E78C3" w:rsidR="00F350AC" w:rsidRDefault="00F350AC" w:rsidP="00DB14FF">
      <w:pPr>
        <w:pStyle w:val="Odstavecseseznamem"/>
        <w:numPr>
          <w:ilvl w:val="0"/>
          <w:numId w:val="2"/>
        </w:numPr>
      </w:pPr>
      <w:r>
        <w:t xml:space="preserve">Lahve s vínem </w:t>
      </w:r>
    </w:p>
    <w:p w14:paraId="6BEB8955" w14:textId="455FAB70" w:rsidR="00F350AC" w:rsidRDefault="00F350AC" w:rsidP="00DB14FF">
      <w:pPr>
        <w:pStyle w:val="Odstavecseseznamem"/>
        <w:numPr>
          <w:ilvl w:val="0"/>
          <w:numId w:val="2"/>
        </w:numPr>
      </w:pPr>
      <w:r>
        <w:t xml:space="preserve">Finanční podpora slavnostního vyhlášení </w:t>
      </w:r>
    </w:p>
    <w:p w14:paraId="349D89EA" w14:textId="1AC0B16C" w:rsidR="00F350AC" w:rsidRDefault="00F350AC" w:rsidP="00F350AC"/>
    <w:p w14:paraId="02E07628" w14:textId="58192E21" w:rsidR="00F350AC" w:rsidRDefault="00F350AC" w:rsidP="00F350AC">
      <w:r>
        <w:t xml:space="preserve">Na konci toho roku se bude se stávajícími sponzory vyjednávat o další spolupráci na novou sezonu. Firma </w:t>
      </w:r>
      <w:proofErr w:type="spellStart"/>
      <w:r>
        <w:t>ThermoWood</w:t>
      </w:r>
      <w:proofErr w:type="spellEnd"/>
      <w:r>
        <w:t xml:space="preserve"> přislíbila zakoupení nůžkového stanu 6x3m s </w:t>
      </w:r>
      <w:proofErr w:type="gramStart"/>
      <w:r>
        <w:t>nápisem ,,PODORLICKÁ</w:t>
      </w:r>
      <w:proofErr w:type="gramEnd"/>
      <w:r>
        <w:t xml:space="preserve"> HASIČSKA LIGA,, který bude sloužil jako zázemí na každém závodu v nadcházející sezoně. </w:t>
      </w:r>
    </w:p>
    <w:p w14:paraId="590B8652" w14:textId="51E05D91" w:rsidR="00F350AC" w:rsidRDefault="00F350AC" w:rsidP="00F350AC">
      <w:r>
        <w:t xml:space="preserve">Je v úvahu navázat spolupráci s Podorlickou sodovkárnou na odběr malinovky v příštím roce. Vyjednávání proběhne 12/2022 nebo 1/2023. Cílem je spojení regionální firmy a regionální ligy a vyjednání lepší nákupní ceny nealkoholických nápojů na nadcházející závody. </w:t>
      </w:r>
    </w:p>
    <w:p w14:paraId="27727724" w14:textId="2037549A" w:rsidR="00F350AC" w:rsidRDefault="00F350AC" w:rsidP="00F350AC"/>
    <w:p w14:paraId="05B55B89" w14:textId="77777777" w:rsidR="00F350AC" w:rsidRDefault="00F350AC" w:rsidP="00F350AC"/>
    <w:p w14:paraId="6937E41E" w14:textId="520177F3" w:rsidR="00F350AC" w:rsidRDefault="003F3F42" w:rsidP="00F350AC">
      <w:r>
        <w:t xml:space="preserve">Pracuje se na oživení této ligy, především díky čerstvému pohledu a aktivnímu přístupu, který se snaží držet krok s dobou. Cílem pro nadcházející léta je udržet a nejlépe ještě pozvednout ligu na vyšší úroveň pro lepší prezentaci našeho okresu. To s sebou nese samozřejmě více odvedené práce. </w:t>
      </w:r>
    </w:p>
    <w:p w14:paraId="1D638902" w14:textId="49770F05" w:rsidR="003F3F42" w:rsidRDefault="003F3F42" w:rsidP="00F350AC">
      <w:r>
        <w:t xml:space="preserve">Díky dohodě s OSH Rychnov a spolupráci s paní </w:t>
      </w:r>
      <w:proofErr w:type="spellStart"/>
      <w:r>
        <w:t>Reichrtovou</w:t>
      </w:r>
      <w:proofErr w:type="spellEnd"/>
      <w:r>
        <w:t xml:space="preserve"> má liga zajištěné </w:t>
      </w:r>
      <w:proofErr w:type="gramStart"/>
      <w:r>
        <w:t>účetnictví</w:t>
      </w:r>
      <w:proofErr w:type="gramEnd"/>
      <w:r>
        <w:t xml:space="preserve"> a tak je schopna vydávat doklady. Což dnešní doba vyžaduje. </w:t>
      </w:r>
    </w:p>
    <w:p w14:paraId="77880A2E" w14:textId="38FB7EF9" w:rsidR="003F3F42" w:rsidRDefault="003F3F42" w:rsidP="00F350AC"/>
    <w:p w14:paraId="2342DE77" w14:textId="55690213" w:rsidR="003F3F42" w:rsidRPr="00415B43" w:rsidRDefault="003F3F42" w:rsidP="00F350AC">
      <w:pPr>
        <w:rPr>
          <w:sz w:val="36"/>
          <w:szCs w:val="36"/>
          <w:u w:val="single"/>
        </w:rPr>
      </w:pPr>
      <w:r w:rsidRPr="00415B43">
        <w:rPr>
          <w:sz w:val="36"/>
          <w:szCs w:val="36"/>
          <w:u w:val="single"/>
        </w:rPr>
        <w:t>Závody v roce 2022</w:t>
      </w:r>
    </w:p>
    <w:p w14:paraId="3881756F" w14:textId="33C39AA0" w:rsidR="003F3F42" w:rsidRDefault="003F3F42" w:rsidP="00F350AC">
      <w:r>
        <w:t>Rada POHL rozhodla na zasedání, že pro rok 2022 bude zařazeno do seriálu ligy 11 závodů a to konkrétně:</w:t>
      </w:r>
    </w:p>
    <w:p w14:paraId="720FCD61" w14:textId="4720EF36" w:rsidR="003F3F42" w:rsidRDefault="003F3F42" w:rsidP="00F350AC">
      <w:r>
        <w:t>8.5. v</w:t>
      </w:r>
      <w:r w:rsidR="005D4A64">
        <w:t> </w:t>
      </w:r>
      <w:proofErr w:type="spellStart"/>
      <w:r>
        <w:t>Houdkovicíc</w:t>
      </w:r>
      <w:proofErr w:type="spellEnd"/>
      <w:r w:rsidR="005D4A64">
        <w:t>,</w:t>
      </w:r>
      <w:r>
        <w:t xml:space="preserve"> kde se zúčastnilo </w:t>
      </w:r>
      <w:r w:rsidR="000B3E32">
        <w:t>15 družstev mužů a 7 družstev žen</w:t>
      </w:r>
      <w:r w:rsidR="00A9246B">
        <w:t>.</w:t>
      </w:r>
    </w:p>
    <w:p w14:paraId="1215B7DE" w14:textId="2E611C25" w:rsidR="000B3E32" w:rsidRDefault="000B3E32" w:rsidP="00F350AC">
      <w:r>
        <w:t>14.5. v</w:t>
      </w:r>
      <w:r w:rsidR="005D4A64">
        <w:t> </w:t>
      </w:r>
      <w:r>
        <w:t>Nahořanech</w:t>
      </w:r>
      <w:r w:rsidR="005D4A64">
        <w:t xml:space="preserve">, </w:t>
      </w:r>
      <w:r>
        <w:t>(Náchodský okres) kde se zúčastnilo 13 družstev mužů a 6 družstev žen</w:t>
      </w:r>
      <w:r w:rsidR="00A9246B">
        <w:t>.</w:t>
      </w:r>
    </w:p>
    <w:p w14:paraId="74D816CB" w14:textId="5E8190C1" w:rsidR="000B3E32" w:rsidRDefault="000B3E32" w:rsidP="00F350AC">
      <w:r>
        <w:t>5.6. na Vrbici</w:t>
      </w:r>
      <w:r w:rsidR="005D4A64">
        <w:t xml:space="preserve">, </w:t>
      </w:r>
      <w:r>
        <w:t>kde se zúčastnilo 12 družstev mužů a 7 družstev žen</w:t>
      </w:r>
      <w:r w:rsidR="00A9246B">
        <w:t>.</w:t>
      </w:r>
    </w:p>
    <w:p w14:paraId="759FF305" w14:textId="2B9B29BC" w:rsidR="000B3E32" w:rsidRDefault="000B3E32" w:rsidP="00F350AC">
      <w:r>
        <w:t>11.6. v</w:t>
      </w:r>
      <w:r w:rsidR="005D4A64">
        <w:t> </w:t>
      </w:r>
      <w:r>
        <w:t>Rovni</w:t>
      </w:r>
      <w:r w:rsidR="005D4A64">
        <w:t xml:space="preserve">, </w:t>
      </w:r>
      <w:r>
        <w:t>kde se zúčastnilo 10 družstev mužů a 6 družstev žen</w:t>
      </w:r>
      <w:r w:rsidR="00A9246B">
        <w:t>.</w:t>
      </w:r>
    </w:p>
    <w:p w14:paraId="082006AF" w14:textId="7A9CE12B" w:rsidR="000B3E32" w:rsidRDefault="000B3E32" w:rsidP="00F350AC">
      <w:r>
        <w:t>25.6. v</w:t>
      </w:r>
      <w:r w:rsidR="005D4A64">
        <w:t> </w:t>
      </w:r>
      <w:r>
        <w:t>Semechnicích</w:t>
      </w:r>
      <w:r w:rsidR="005D4A64">
        <w:t>,</w:t>
      </w:r>
      <w:r>
        <w:t xml:space="preserve"> kde se zúčastnilo 13 družstev mužů a 6 družstev žen</w:t>
      </w:r>
      <w:r w:rsidR="00A9246B">
        <w:t>.</w:t>
      </w:r>
    </w:p>
    <w:p w14:paraId="712A30BF" w14:textId="6F772096" w:rsidR="000B3E32" w:rsidRDefault="000B3E32" w:rsidP="00F350AC">
      <w:r>
        <w:t>2.7. ve Sněžném, kde se zúčastnilo 14 družstev mužů a 6 družstev žen</w:t>
      </w:r>
      <w:r w:rsidR="00A9246B">
        <w:t>.</w:t>
      </w:r>
    </w:p>
    <w:p w14:paraId="647CA6B1" w14:textId="4829FEF9" w:rsidR="000B3E32" w:rsidRDefault="005D4A64" w:rsidP="00F350AC">
      <w:r>
        <w:t>30.7. v </w:t>
      </w:r>
      <w:proofErr w:type="spellStart"/>
      <w:r>
        <w:t>Lukavici</w:t>
      </w:r>
      <w:proofErr w:type="spellEnd"/>
      <w:r>
        <w:t>, kde se zúčastnilo 13 družstev mužů a 7 družstev žen</w:t>
      </w:r>
      <w:r w:rsidR="00A9246B">
        <w:t>.</w:t>
      </w:r>
    </w:p>
    <w:p w14:paraId="2873971A" w14:textId="0E276044" w:rsidR="005D4A64" w:rsidRDefault="005D4A64" w:rsidP="00F350AC">
      <w:r>
        <w:t>27.8. ve Vysokově (Náchodský okres), kde se zúčastnilo 13 družstev mužů a 5 družstev žen</w:t>
      </w:r>
      <w:r w:rsidR="00A9246B">
        <w:t>.</w:t>
      </w:r>
    </w:p>
    <w:p w14:paraId="6195D26C" w14:textId="17A4C0F6" w:rsidR="005D4A64" w:rsidRDefault="005D4A64" w:rsidP="00F350AC">
      <w:r>
        <w:t>3.9. v Opočně, kde se zúčastnilo 14 družstev mužů a 8 družstev žen</w:t>
      </w:r>
      <w:r w:rsidR="00A9246B">
        <w:t>.</w:t>
      </w:r>
    </w:p>
    <w:p w14:paraId="3270D349" w14:textId="268B4FF2" w:rsidR="005D4A64" w:rsidRDefault="005D4A64" w:rsidP="00F350AC">
      <w:r>
        <w:t>17.9. v Lodíně (Hradecký okres), kde se zúčastnilo 9 družstev mužů a 6 družstev žen</w:t>
      </w:r>
      <w:r w:rsidR="00A9246B">
        <w:t>.</w:t>
      </w:r>
    </w:p>
    <w:p w14:paraId="42D70431" w14:textId="4986C1B1" w:rsidR="005D4A64" w:rsidRDefault="005D4A64" w:rsidP="00F350AC">
      <w:r>
        <w:t>24.9. v Častolovicích, kde se zúčastnilo 11 družstev mužů a 6 družstev žen</w:t>
      </w:r>
      <w:r w:rsidR="00A9246B">
        <w:t>.</w:t>
      </w:r>
    </w:p>
    <w:p w14:paraId="5740B985" w14:textId="691A1774" w:rsidR="00A9246B" w:rsidRDefault="00A9246B" w:rsidP="00F350AC"/>
    <w:p w14:paraId="2902ABD0" w14:textId="38131BF8" w:rsidR="00A9246B" w:rsidRDefault="00A9246B" w:rsidP="00F350AC">
      <w:r>
        <w:t>Dva závody v lize se běželi na sklopné terče (ROVEŇ a VYSOKOV).</w:t>
      </w:r>
    </w:p>
    <w:p w14:paraId="209709B3" w14:textId="5A1D7B61" w:rsidR="00A9246B" w:rsidRDefault="00A9246B" w:rsidP="00F350AC">
      <w:r>
        <w:t>Jeden závod se běžel na 2 hadice B v kategorii mužů (SNĚŽNÉ)</w:t>
      </w:r>
    </w:p>
    <w:p w14:paraId="6F0E4330" w14:textId="51C187C7" w:rsidR="005D4A64" w:rsidRDefault="005D4A64" w:rsidP="00F350AC">
      <w:r>
        <w:t xml:space="preserve">Celkem se v letošním roce zúčastnilo </w:t>
      </w:r>
      <w:r w:rsidR="00A9246B">
        <w:t>22 družstev mužů a 8 družstev žen.</w:t>
      </w:r>
    </w:p>
    <w:p w14:paraId="0882CD64" w14:textId="1D0E1E9E" w:rsidR="00A9246B" w:rsidRDefault="00A9246B" w:rsidP="00F350AC"/>
    <w:p w14:paraId="41B94A19" w14:textId="28A8C374" w:rsidR="00A9246B" w:rsidRDefault="00A9246B" w:rsidP="00F350AC">
      <w:r>
        <w:t>Rozpočet</w:t>
      </w:r>
    </w:p>
    <w:p w14:paraId="6D5EF4DB" w14:textId="272A3319" w:rsidR="00A9246B" w:rsidRDefault="00A9246B" w:rsidP="00F350AC">
      <w:r>
        <w:t xml:space="preserve">Díky obrovské podpoře sponzorů a dobrovolníků a změně v pravidlech, konkrétně změna systému odměňování týmů na konci roku. Také v neposlední řadě díky vyššímu počtu soutěžních družstev co získávají zájem o naši ligu zůstalo v kase na příští sezonu cca </w:t>
      </w:r>
      <w:proofErr w:type="gramStart"/>
      <w:r>
        <w:t>5.000,-</w:t>
      </w:r>
      <w:proofErr w:type="gramEnd"/>
      <w:r>
        <w:t xml:space="preserve"> </w:t>
      </w:r>
    </w:p>
    <w:p w14:paraId="18F707B9" w14:textId="57EFFC2D" w:rsidR="00A9246B" w:rsidRDefault="00A9246B" w:rsidP="00F350AC"/>
    <w:p w14:paraId="2CAA3E7D" w14:textId="17572EEE" w:rsidR="00A9246B" w:rsidRDefault="00A9246B" w:rsidP="00F350AC">
      <w:r>
        <w:t>Zasedání rady POHL</w:t>
      </w:r>
    </w:p>
    <w:p w14:paraId="06B02C98" w14:textId="2E7DE5F7" w:rsidR="00A9246B" w:rsidRDefault="00A9246B" w:rsidP="00F350AC">
      <w:r>
        <w:lastRenderedPageBreak/>
        <w:t>Zasedání rady proběhne v období listopad/prosinec (členové rady budou obeznámeni s přesným termínem). Témata na zasedání budou:</w:t>
      </w:r>
    </w:p>
    <w:p w14:paraId="2EEC13AA" w14:textId="6B2F8236" w:rsidR="00A9246B" w:rsidRDefault="00A9246B" w:rsidP="00A9246B">
      <w:pPr>
        <w:pStyle w:val="Odstavecseseznamem"/>
        <w:numPr>
          <w:ilvl w:val="0"/>
          <w:numId w:val="2"/>
        </w:numPr>
      </w:pPr>
      <w:r>
        <w:t>Korekce pravidel</w:t>
      </w:r>
    </w:p>
    <w:p w14:paraId="18A330DB" w14:textId="0B190EA8" w:rsidR="00A9246B" w:rsidRDefault="00A9246B" w:rsidP="00A9246B">
      <w:pPr>
        <w:pStyle w:val="Odstavecseseznamem"/>
        <w:numPr>
          <w:ilvl w:val="0"/>
          <w:numId w:val="2"/>
        </w:numPr>
      </w:pPr>
      <w:r>
        <w:t xml:space="preserve">Přesné stanovení počtu závodů a jejich termíny </w:t>
      </w:r>
    </w:p>
    <w:p w14:paraId="5B5408CA" w14:textId="6F9F8471" w:rsidR="00A9246B" w:rsidRDefault="00A9246B" w:rsidP="00A9246B">
      <w:pPr>
        <w:pStyle w:val="Odstavecseseznamem"/>
        <w:numPr>
          <w:ilvl w:val="0"/>
          <w:numId w:val="2"/>
        </w:numPr>
      </w:pPr>
      <w:r>
        <w:t xml:space="preserve">Navrhnutí případných dalších sponzorů </w:t>
      </w:r>
    </w:p>
    <w:p w14:paraId="55A8C941" w14:textId="64FCA312" w:rsidR="00A9246B" w:rsidRDefault="00A9246B" w:rsidP="00A9246B">
      <w:pPr>
        <w:pStyle w:val="Odstavecseseznamem"/>
        <w:numPr>
          <w:ilvl w:val="0"/>
          <w:numId w:val="2"/>
        </w:numPr>
      </w:pPr>
      <w:r>
        <w:t xml:space="preserve">Strategie na propagaci ligy a její vylepšení </w:t>
      </w:r>
    </w:p>
    <w:p w14:paraId="4B08E1B9" w14:textId="23A5EB47" w:rsidR="00415B43" w:rsidRDefault="00415B43" w:rsidP="00415B43"/>
    <w:p w14:paraId="24C84F3E" w14:textId="77777777" w:rsidR="00415B43" w:rsidRDefault="00415B43" w:rsidP="00415B43">
      <w:r>
        <w:t xml:space="preserve">Závěrem bych rád poděkoval Všem, kteří se AKTIVNĚ podílí na </w:t>
      </w:r>
      <w:proofErr w:type="gramStart"/>
      <w:r>
        <w:t>chodu</w:t>
      </w:r>
      <w:proofErr w:type="gramEnd"/>
      <w:r>
        <w:t xml:space="preserve"> a hlavně inovaci naší ligy. Děkuji lidem, kteří ve svém volném čase věnují svou energii, čas a peníze do něčeho co dalekosáhle přesahuje jednotlivce. Děkuji OSH Rychnov za zastřešení této ligy a finanční agendu.</w:t>
      </w:r>
    </w:p>
    <w:p w14:paraId="6A543ECD" w14:textId="77777777" w:rsidR="00415B43" w:rsidRDefault="00415B43" w:rsidP="00415B43"/>
    <w:p w14:paraId="2F3FB539" w14:textId="3CFA1BFC" w:rsidR="00415B43" w:rsidRDefault="00415B43" w:rsidP="00415B43">
      <w:r>
        <w:t xml:space="preserve">Tento ročník si dovolím hodnotit jako velice úspěšný a první krůček k lepším zítřkům. </w:t>
      </w:r>
    </w:p>
    <w:p w14:paraId="62106065" w14:textId="294EF855" w:rsidR="00415B43" w:rsidRDefault="00415B43" w:rsidP="00415B43"/>
    <w:p w14:paraId="55998F19" w14:textId="7F139116" w:rsidR="00415B43" w:rsidRDefault="00415B43" w:rsidP="00415B43"/>
    <w:p w14:paraId="2CB2057C" w14:textId="44892FB4" w:rsidR="00415B43" w:rsidRDefault="00415B43" w:rsidP="00415B43"/>
    <w:p w14:paraId="5DF7D512" w14:textId="07B5F4BA" w:rsidR="00415B43" w:rsidRDefault="00415B43" w:rsidP="00415B43"/>
    <w:p w14:paraId="6A7A273C" w14:textId="6B401451" w:rsidR="00415B43" w:rsidRDefault="00415B43" w:rsidP="00415B43"/>
    <w:p w14:paraId="14585A5E" w14:textId="04ACE019" w:rsidR="00415B43" w:rsidRDefault="00415B43" w:rsidP="00415B43">
      <w:r>
        <w:t>V </w:t>
      </w:r>
      <w:proofErr w:type="spellStart"/>
      <w:r>
        <w:t>Lukavici</w:t>
      </w:r>
      <w:proofErr w:type="spellEnd"/>
      <w:r>
        <w:t xml:space="preserve"> 10.11.2022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Lukáš Vongrej</w:t>
      </w:r>
    </w:p>
    <w:p w14:paraId="53A35E74" w14:textId="33772E40" w:rsidR="00415B43" w:rsidRDefault="00415B43" w:rsidP="00415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POHL</w:t>
      </w:r>
    </w:p>
    <w:sectPr w:rsidR="0041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066"/>
    <w:multiLevelType w:val="hybridMultilevel"/>
    <w:tmpl w:val="3154DF22"/>
    <w:lvl w:ilvl="0" w:tplc="66706B20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466D0CC7"/>
    <w:multiLevelType w:val="hybridMultilevel"/>
    <w:tmpl w:val="1340D8A2"/>
    <w:lvl w:ilvl="0" w:tplc="2E9431A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52390426">
    <w:abstractNumId w:val="1"/>
  </w:num>
  <w:num w:numId="2" w16cid:durableId="75054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23"/>
    <w:rsid w:val="000A23B9"/>
    <w:rsid w:val="000B3E32"/>
    <w:rsid w:val="00250BFA"/>
    <w:rsid w:val="002F1DBA"/>
    <w:rsid w:val="003F3F42"/>
    <w:rsid w:val="00415B43"/>
    <w:rsid w:val="005D4A64"/>
    <w:rsid w:val="008D5161"/>
    <w:rsid w:val="00A9246B"/>
    <w:rsid w:val="00DB14FF"/>
    <w:rsid w:val="00DE5123"/>
    <w:rsid w:val="00E231AE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FCD9"/>
  <w15:chartTrackingRefBased/>
  <w15:docId w15:val="{53365E11-A9C7-4999-BFC1-1DADDD2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Vongrej</dc:creator>
  <cp:keywords/>
  <dc:description/>
  <cp:lastModifiedBy>Lukáš Vongrej</cp:lastModifiedBy>
  <cp:revision>1</cp:revision>
  <dcterms:created xsi:type="dcterms:W3CDTF">2022-11-10T13:16:00Z</dcterms:created>
  <dcterms:modified xsi:type="dcterms:W3CDTF">2022-11-10T15:23:00Z</dcterms:modified>
</cp:coreProperties>
</file>