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8F" w:rsidRDefault="00C0218F">
      <w:pPr>
        <w:pStyle w:val="Nzev"/>
      </w:pPr>
      <w:r>
        <w:t>Sbor dobrovolných hasičů   -   O P O Č N O</w:t>
      </w:r>
    </w:p>
    <w:p w:rsidR="00C0218F" w:rsidRDefault="00C0218F"/>
    <w:p w:rsidR="00C0218F" w:rsidRDefault="00C0218F"/>
    <w:p w:rsidR="00C0218F" w:rsidRDefault="00C0218F">
      <w:pPr>
        <w:pStyle w:val="Nadpis4"/>
        <w:jc w:val="center"/>
        <w:rPr>
          <w:i/>
        </w:rPr>
      </w:pPr>
      <w:r>
        <w:rPr>
          <w:i/>
        </w:rPr>
        <w:t>Vedoucím kolektivů mladých hasičů nejen v celé České republice</w:t>
      </w:r>
    </w:p>
    <w:p w:rsidR="00C0218F" w:rsidRDefault="00C0218F"/>
    <w:p w:rsidR="00C0218F" w:rsidRDefault="00C0218F"/>
    <w:p w:rsidR="00C0218F" w:rsidRDefault="00C0218F">
      <w:pPr>
        <w:pStyle w:val="Nadpis3"/>
      </w:pPr>
      <w:r>
        <w:t>P O Z V Á N Í</w:t>
      </w:r>
    </w:p>
    <w:p w:rsidR="00C0218F" w:rsidRDefault="00C0218F"/>
    <w:p w:rsidR="00C0218F" w:rsidRDefault="00C0218F">
      <w:pPr>
        <w:jc w:val="center"/>
        <w:rPr>
          <w:b/>
          <w:sz w:val="24"/>
        </w:rPr>
      </w:pPr>
      <w:r>
        <w:rPr>
          <w:b/>
          <w:sz w:val="24"/>
        </w:rPr>
        <w:t xml:space="preserve">na </w:t>
      </w:r>
      <w:r w:rsidR="002562D9">
        <w:rPr>
          <w:b/>
          <w:sz w:val="24"/>
        </w:rPr>
        <w:t>MEMORIÁL ALENY HUBÁČKOVÉ</w:t>
      </w:r>
      <w:r>
        <w:rPr>
          <w:b/>
          <w:sz w:val="24"/>
        </w:rPr>
        <w:t>:</w:t>
      </w:r>
    </w:p>
    <w:p w:rsidR="002562D9" w:rsidRDefault="002562D9">
      <w:pPr>
        <w:jc w:val="center"/>
        <w:rPr>
          <w:b/>
          <w:sz w:val="24"/>
        </w:rPr>
      </w:pPr>
    </w:p>
    <w:p w:rsidR="00C0218F" w:rsidRDefault="00C0218F">
      <w:pPr>
        <w:rPr>
          <w:b/>
          <w:sz w:val="24"/>
        </w:rPr>
      </w:pPr>
      <w:r>
        <w:rPr>
          <w:b/>
          <w:sz w:val="24"/>
        </w:rPr>
        <w:t>- pro kategorii starších žáků o „Putovní pohár Hasičské mládeže“ – 2</w:t>
      </w:r>
      <w:r w:rsidR="00AF6D58">
        <w:rPr>
          <w:b/>
          <w:sz w:val="24"/>
        </w:rPr>
        <w:t>7</w:t>
      </w:r>
      <w:r>
        <w:rPr>
          <w:b/>
          <w:sz w:val="24"/>
        </w:rPr>
        <w:t>. ročník</w:t>
      </w:r>
    </w:p>
    <w:p w:rsidR="00C0218F" w:rsidRDefault="00C0218F">
      <w:pPr>
        <w:rPr>
          <w:b/>
          <w:sz w:val="24"/>
        </w:rPr>
      </w:pPr>
      <w:r>
        <w:rPr>
          <w:b/>
          <w:sz w:val="24"/>
        </w:rPr>
        <w:t xml:space="preserve">- pro kategorii mladších žáků o „Putovní pohár </w:t>
      </w:r>
      <w:r w:rsidR="002562D9" w:rsidRPr="002562D9">
        <w:rPr>
          <w:b/>
          <w:sz w:val="24"/>
        </w:rPr>
        <w:t xml:space="preserve">starosty města </w:t>
      </w:r>
      <w:r w:rsidR="002562D9">
        <w:rPr>
          <w:b/>
          <w:sz w:val="24"/>
        </w:rPr>
        <w:t>O</w:t>
      </w:r>
      <w:r w:rsidR="002562D9" w:rsidRPr="002562D9">
        <w:rPr>
          <w:b/>
          <w:sz w:val="24"/>
        </w:rPr>
        <w:t>počna</w:t>
      </w:r>
      <w:r>
        <w:rPr>
          <w:b/>
          <w:sz w:val="24"/>
        </w:rPr>
        <w:t xml:space="preserve">“ – </w:t>
      </w:r>
      <w:r w:rsidR="00D23B2B">
        <w:rPr>
          <w:b/>
          <w:sz w:val="24"/>
        </w:rPr>
        <w:t>1</w:t>
      </w:r>
      <w:r w:rsidR="00AF6D58">
        <w:rPr>
          <w:b/>
          <w:sz w:val="24"/>
        </w:rPr>
        <w:t>3</w:t>
      </w:r>
      <w:r>
        <w:rPr>
          <w:b/>
          <w:sz w:val="24"/>
        </w:rPr>
        <w:t>. ročník</w:t>
      </w:r>
    </w:p>
    <w:p w:rsidR="00C0218F" w:rsidRDefault="00C0218F"/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Termín:</w:t>
      </w:r>
      <w:r>
        <w:rPr>
          <w:b/>
          <w:sz w:val="24"/>
        </w:rPr>
        <w:tab/>
        <w:t>2</w:t>
      </w:r>
      <w:r w:rsidR="00AF6D58">
        <w:rPr>
          <w:b/>
          <w:sz w:val="24"/>
        </w:rPr>
        <w:t>4</w:t>
      </w:r>
      <w:r>
        <w:rPr>
          <w:b/>
          <w:sz w:val="24"/>
        </w:rPr>
        <w:t>. června 201</w:t>
      </w:r>
      <w:r w:rsidR="00AF6D58">
        <w:rPr>
          <w:b/>
          <w:sz w:val="24"/>
        </w:rPr>
        <w:t>8</w:t>
      </w:r>
      <w:r>
        <w:rPr>
          <w:b/>
          <w:sz w:val="24"/>
        </w:rPr>
        <w:t xml:space="preserve"> (neděle)</w:t>
      </w:r>
      <w:r>
        <w:rPr>
          <w:sz w:val="24"/>
        </w:rPr>
        <w:t xml:space="preserve"> - prezentace:</w:t>
      </w:r>
      <w:r>
        <w:rPr>
          <w:sz w:val="24"/>
        </w:rPr>
        <w:tab/>
        <w:t>8,00 až 8,30 hodin</w:t>
      </w:r>
    </w:p>
    <w:p w:rsidR="00C0218F" w:rsidRDefault="00C0218F">
      <w:pPr>
        <w:ind w:left="2832" w:firstLine="708"/>
        <w:rPr>
          <w:sz w:val="24"/>
        </w:rPr>
      </w:pPr>
      <w:r>
        <w:rPr>
          <w:sz w:val="24"/>
        </w:rPr>
        <w:t>- zahájení soutěže:</w:t>
      </w:r>
      <w:r>
        <w:rPr>
          <w:sz w:val="24"/>
        </w:rPr>
        <w:tab/>
        <w:t>9,00 hodin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 xml:space="preserve">Místo konání: </w:t>
      </w:r>
      <w:r>
        <w:rPr>
          <w:sz w:val="24"/>
        </w:rPr>
        <w:t>Prostor fotbalového stadionu TJ SPARTAK Opočno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Kategorie:</w:t>
      </w:r>
      <w:r>
        <w:rPr>
          <w:b/>
          <w:sz w:val="24"/>
        </w:rPr>
        <w:tab/>
      </w:r>
      <w:r>
        <w:rPr>
          <w:sz w:val="24"/>
        </w:rPr>
        <w:t>Soutěží se ve dvou kategoriích (mladší, starší) - skladba družstva dle</w:t>
      </w:r>
    </w:p>
    <w:p w:rsidR="00C0218F" w:rsidRDefault="00C0218F">
      <w:pPr>
        <w:ind w:left="709" w:firstLine="709"/>
        <w:rPr>
          <w:sz w:val="24"/>
        </w:rPr>
      </w:pPr>
      <w:r>
        <w:rPr>
          <w:sz w:val="24"/>
        </w:rPr>
        <w:t>Směrnic hry Plamen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Disciplíny:</w:t>
      </w:r>
      <w:r>
        <w:rPr>
          <w:b/>
          <w:sz w:val="24"/>
        </w:rPr>
        <w:tab/>
        <w:t xml:space="preserve">- </w:t>
      </w:r>
      <w:r>
        <w:rPr>
          <w:sz w:val="24"/>
        </w:rPr>
        <w:t>požární útok (viz Plamen) - bude prováděn na nástřikové terče</w:t>
      </w:r>
    </w:p>
    <w:p w:rsidR="00C0218F" w:rsidRDefault="00C0218F">
      <w:pPr>
        <w:ind w:left="1418"/>
        <w:rPr>
          <w:sz w:val="24"/>
        </w:rPr>
      </w:pPr>
      <w:r>
        <w:rPr>
          <w:sz w:val="24"/>
        </w:rPr>
        <w:t>- štafeta pro 8 členů družstva v rozvinování a svinování hadic (viz. popis a hodnocení v příloze tohoto pozvání)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Doprava:</w:t>
      </w:r>
      <w:r>
        <w:rPr>
          <w:b/>
          <w:sz w:val="24"/>
        </w:rPr>
        <w:tab/>
      </w:r>
      <w:proofErr w:type="gramStart"/>
      <w:r>
        <w:rPr>
          <w:sz w:val="24"/>
        </w:rPr>
        <w:t>Vlastní - na</w:t>
      </w:r>
      <w:proofErr w:type="gramEnd"/>
      <w:r>
        <w:rPr>
          <w:sz w:val="24"/>
        </w:rPr>
        <w:t xml:space="preserve"> náklady účastníků soutěže</w:t>
      </w:r>
    </w:p>
    <w:p w:rsidR="00C0218F" w:rsidRDefault="00C0218F"/>
    <w:p w:rsidR="00C0218F" w:rsidRDefault="00C0218F">
      <w:pPr>
        <w:ind w:left="1418" w:hanging="1418"/>
        <w:rPr>
          <w:sz w:val="24"/>
        </w:rPr>
      </w:pPr>
      <w:r>
        <w:rPr>
          <w:b/>
          <w:sz w:val="24"/>
        </w:rPr>
        <w:t>Materiál:</w:t>
      </w:r>
      <w:r>
        <w:rPr>
          <w:b/>
          <w:sz w:val="24"/>
        </w:rPr>
        <w:tab/>
        <w:t>- v</w:t>
      </w:r>
      <w:r>
        <w:rPr>
          <w:sz w:val="24"/>
        </w:rPr>
        <w:t>lastní, mimo přetlakového ventilu a proudnic na požární útok (jednotné pro všechna družstva) - dodá pořadatel</w:t>
      </w:r>
    </w:p>
    <w:p w:rsidR="00C0218F" w:rsidRDefault="00C0218F">
      <w:pPr>
        <w:ind w:left="1418"/>
        <w:rPr>
          <w:sz w:val="24"/>
        </w:rPr>
      </w:pPr>
      <w:r>
        <w:rPr>
          <w:sz w:val="24"/>
        </w:rPr>
        <w:t>- možno si přivézt šroubovací půlspojku B</w:t>
      </w:r>
    </w:p>
    <w:p w:rsidR="00C0218F" w:rsidRDefault="00C0218F">
      <w:pPr>
        <w:ind w:left="709" w:firstLine="709"/>
        <w:rPr>
          <w:sz w:val="24"/>
        </w:rPr>
      </w:pPr>
      <w:r>
        <w:rPr>
          <w:sz w:val="24"/>
        </w:rPr>
        <w:t>- PS-12, savice, sací koš, rozdělovač, 2 sady hadic a klíče na spojky na požární útok a</w:t>
      </w:r>
    </w:p>
    <w:p w:rsidR="00C0218F" w:rsidRDefault="00C0218F">
      <w:pPr>
        <w:ind w:left="1418"/>
        <w:rPr>
          <w:sz w:val="24"/>
        </w:rPr>
      </w:pPr>
      <w:r>
        <w:rPr>
          <w:sz w:val="24"/>
        </w:rPr>
        <w:t>4 hadice C (á=10 m) na štafetu – je možné zapůjčit od pořadatele (uvést v přihlášce na tuto soutěž)</w:t>
      </w:r>
    </w:p>
    <w:p w:rsidR="00C0218F" w:rsidRPr="009A7195" w:rsidRDefault="00C0218F">
      <w:pPr>
        <w:rPr>
          <w:sz w:val="16"/>
          <w:szCs w:val="16"/>
        </w:rPr>
      </w:pPr>
    </w:p>
    <w:p w:rsidR="00C0218F" w:rsidRDefault="00C0218F">
      <w:pPr>
        <w:rPr>
          <w:sz w:val="24"/>
        </w:rPr>
      </w:pPr>
      <w:r>
        <w:rPr>
          <w:b/>
          <w:sz w:val="24"/>
        </w:rPr>
        <w:t>Startovné:</w:t>
      </w:r>
      <w:r>
        <w:rPr>
          <w:b/>
          <w:sz w:val="24"/>
        </w:rPr>
        <w:tab/>
      </w:r>
      <w:r>
        <w:rPr>
          <w:sz w:val="24"/>
        </w:rPr>
        <w:t>1</w:t>
      </w:r>
      <w:r w:rsidR="007D5248">
        <w:rPr>
          <w:sz w:val="24"/>
        </w:rPr>
        <w:t>5</w:t>
      </w:r>
      <w:r>
        <w:rPr>
          <w:sz w:val="24"/>
        </w:rPr>
        <w:t>0,- Kč za družstvo, které bude mít vlastní materiál</w:t>
      </w:r>
    </w:p>
    <w:p w:rsidR="00C0218F" w:rsidRDefault="00C0218F">
      <w:pPr>
        <w:ind w:left="708" w:firstLine="708"/>
        <w:rPr>
          <w:sz w:val="24"/>
        </w:rPr>
      </w:pPr>
      <w:r>
        <w:rPr>
          <w:sz w:val="24"/>
        </w:rPr>
        <w:t>200,- Kč za družstvo, které si materiál zapůjčí od pořadatele, včetně PS-12</w:t>
      </w:r>
    </w:p>
    <w:p w:rsidR="00C0218F" w:rsidRPr="009A7195" w:rsidRDefault="00C0218F">
      <w:pPr>
        <w:rPr>
          <w:sz w:val="16"/>
          <w:szCs w:val="16"/>
        </w:rPr>
      </w:pPr>
    </w:p>
    <w:p w:rsidR="00C0218F" w:rsidRDefault="00C0218F">
      <w:pPr>
        <w:rPr>
          <w:sz w:val="24"/>
        </w:rPr>
      </w:pPr>
      <w:r>
        <w:rPr>
          <w:b/>
          <w:sz w:val="24"/>
        </w:rPr>
        <w:t>Občerstvení:</w:t>
      </w:r>
      <w:r>
        <w:rPr>
          <w:b/>
          <w:sz w:val="24"/>
        </w:rPr>
        <w:tab/>
      </w:r>
      <w:r>
        <w:rPr>
          <w:sz w:val="24"/>
        </w:rPr>
        <w:t>Na náklady soutěžících.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 xml:space="preserve">Zdravotní služba: </w:t>
      </w:r>
      <w:r>
        <w:rPr>
          <w:sz w:val="24"/>
        </w:rPr>
        <w:t>Zajišťuje pořadatel</w:t>
      </w:r>
    </w:p>
    <w:p w:rsidR="00C0218F" w:rsidRDefault="00C0218F"/>
    <w:p w:rsidR="00C0218F" w:rsidRDefault="00C0218F">
      <w:pPr>
        <w:rPr>
          <w:sz w:val="24"/>
        </w:rPr>
      </w:pPr>
      <w:r>
        <w:rPr>
          <w:b/>
          <w:sz w:val="24"/>
        </w:rPr>
        <w:t>Hodnocení:</w:t>
      </w:r>
      <w:r>
        <w:rPr>
          <w:b/>
          <w:sz w:val="24"/>
        </w:rPr>
        <w:tab/>
      </w:r>
      <w:r>
        <w:rPr>
          <w:sz w:val="24"/>
        </w:rPr>
        <w:t>O celkovém pořadí bude rozhodovat součet časů z obou disciplín</w:t>
      </w:r>
    </w:p>
    <w:p w:rsidR="00C0218F" w:rsidRDefault="00C0218F">
      <w:pPr>
        <w:ind w:left="709" w:firstLine="709"/>
        <w:rPr>
          <w:sz w:val="24"/>
        </w:rPr>
      </w:pPr>
      <w:r>
        <w:rPr>
          <w:sz w:val="24"/>
        </w:rPr>
        <w:t>(při rovnosti součtu časů družstev rozhoduje lepší čas v disciplíně požární útok)</w:t>
      </w:r>
    </w:p>
    <w:p w:rsidR="00C0218F" w:rsidRPr="009A7195" w:rsidRDefault="00C0218F">
      <w:pPr>
        <w:rPr>
          <w:sz w:val="16"/>
          <w:szCs w:val="16"/>
        </w:rPr>
      </w:pPr>
    </w:p>
    <w:p w:rsidR="00C0218F" w:rsidRDefault="00C0218F"/>
    <w:p w:rsidR="00C0218F" w:rsidRDefault="00C0218F">
      <w:pPr>
        <w:rPr>
          <w:sz w:val="24"/>
        </w:rPr>
      </w:pPr>
      <w:r>
        <w:rPr>
          <w:sz w:val="24"/>
        </w:rPr>
        <w:t xml:space="preserve">Vítězné družstvo se stává na jeden rok držitelem „Putovního poháru Hasičské mládeže“ (kategorie starší), či </w:t>
      </w:r>
      <w:r w:rsidR="009A4FE7">
        <w:rPr>
          <w:sz w:val="24"/>
        </w:rPr>
        <w:t>„</w:t>
      </w:r>
      <w:r w:rsidR="009A4FE7" w:rsidRPr="009A4FE7">
        <w:rPr>
          <w:sz w:val="24"/>
        </w:rPr>
        <w:t>Putovní pohár starosty města Opočna</w:t>
      </w:r>
      <w:r w:rsidR="009A4FE7">
        <w:rPr>
          <w:sz w:val="24"/>
        </w:rPr>
        <w:t xml:space="preserve">“ </w:t>
      </w:r>
      <w:r>
        <w:rPr>
          <w:sz w:val="24"/>
        </w:rPr>
        <w:t>(kategorie mladší).</w:t>
      </w:r>
    </w:p>
    <w:p w:rsidR="00C0218F" w:rsidRDefault="00C0218F">
      <w:pPr>
        <w:rPr>
          <w:i/>
          <w:sz w:val="24"/>
        </w:rPr>
      </w:pPr>
      <w:r>
        <w:rPr>
          <w:i/>
          <w:sz w:val="24"/>
        </w:rPr>
        <w:t>Poháry jsou stále putovní, tzn., že ho žádné družstvo nemůže získat natrvalo.</w:t>
      </w:r>
    </w:p>
    <w:p w:rsidR="00C0218F" w:rsidRDefault="00C0218F"/>
    <w:p w:rsidR="00C0218F" w:rsidRDefault="00C0218F"/>
    <w:p w:rsidR="00777C6D" w:rsidRDefault="00C0218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Přiloženou </w:t>
      </w:r>
      <w:r w:rsidR="00777C6D">
        <w:rPr>
          <w:b/>
          <w:sz w:val="24"/>
          <w:u w:val="single"/>
        </w:rPr>
        <w:t xml:space="preserve">malou </w:t>
      </w:r>
      <w:r>
        <w:rPr>
          <w:b/>
          <w:sz w:val="24"/>
          <w:u w:val="single"/>
        </w:rPr>
        <w:t xml:space="preserve">přihlášku zašlete nejpozději do </w:t>
      </w:r>
      <w:r w:rsidR="00D23B2B">
        <w:rPr>
          <w:b/>
          <w:sz w:val="24"/>
          <w:u w:val="single"/>
        </w:rPr>
        <w:t>1</w:t>
      </w:r>
      <w:r w:rsidR="00AF6D58">
        <w:rPr>
          <w:b/>
          <w:sz w:val="24"/>
          <w:u w:val="single"/>
        </w:rPr>
        <w:t>7</w:t>
      </w:r>
      <w:r>
        <w:rPr>
          <w:b/>
          <w:sz w:val="24"/>
          <w:u w:val="single"/>
        </w:rPr>
        <w:t>. června 201</w:t>
      </w:r>
      <w:r w:rsidR="00AF6D58">
        <w:rPr>
          <w:b/>
          <w:sz w:val="24"/>
          <w:u w:val="single"/>
        </w:rPr>
        <w:t>8</w:t>
      </w:r>
      <w:r w:rsidR="00777C6D">
        <w:rPr>
          <w:b/>
          <w:sz w:val="24"/>
          <w:u w:val="single"/>
        </w:rPr>
        <w:t xml:space="preserve"> na níže uvedenou adresu</w:t>
      </w:r>
      <w:r>
        <w:rPr>
          <w:b/>
          <w:sz w:val="24"/>
          <w:u w:val="single"/>
        </w:rPr>
        <w:t xml:space="preserve"> </w:t>
      </w:r>
    </w:p>
    <w:p w:rsidR="00C0218F" w:rsidRDefault="00777C6D">
      <w:pPr>
        <w:rPr>
          <w:sz w:val="24"/>
        </w:rPr>
      </w:pPr>
      <w:r>
        <w:rPr>
          <w:b/>
          <w:sz w:val="24"/>
          <w:u w:val="single"/>
        </w:rPr>
        <w:t xml:space="preserve">a velkou opatřenou razítkem a podpisy přivezte </w:t>
      </w:r>
      <w:proofErr w:type="gramStart"/>
      <w:r>
        <w:rPr>
          <w:b/>
          <w:sz w:val="24"/>
          <w:u w:val="single"/>
        </w:rPr>
        <w:t>sebou</w:t>
      </w:r>
      <w:proofErr w:type="gramEnd"/>
      <w:r>
        <w:rPr>
          <w:b/>
          <w:sz w:val="24"/>
          <w:u w:val="single"/>
        </w:rPr>
        <w:t>.</w:t>
      </w:r>
    </w:p>
    <w:p w:rsidR="00C0218F" w:rsidRDefault="00C0218F"/>
    <w:p w:rsidR="00C0218F" w:rsidRDefault="00C0218F">
      <w:pPr>
        <w:rPr>
          <w:sz w:val="24"/>
        </w:rPr>
      </w:pPr>
      <w:r>
        <w:rPr>
          <w:sz w:val="24"/>
        </w:rPr>
        <w:t>Sbor dobrovolných hasičů</w:t>
      </w:r>
    </w:p>
    <w:p w:rsidR="00C0218F" w:rsidRDefault="00C0218F">
      <w:pPr>
        <w:rPr>
          <w:sz w:val="24"/>
        </w:rPr>
      </w:pPr>
      <w:r>
        <w:rPr>
          <w:sz w:val="24"/>
        </w:rPr>
        <w:t>Na Štefance 85</w:t>
      </w:r>
    </w:p>
    <w:p w:rsidR="00C0218F" w:rsidRDefault="00C0218F">
      <w:pPr>
        <w:rPr>
          <w:sz w:val="24"/>
        </w:rPr>
      </w:pPr>
      <w:r>
        <w:rPr>
          <w:b/>
          <w:sz w:val="24"/>
        </w:rPr>
        <w:t xml:space="preserve">517 </w:t>
      </w:r>
      <w:proofErr w:type="gramStart"/>
      <w:r>
        <w:rPr>
          <w:b/>
          <w:sz w:val="24"/>
        </w:rPr>
        <w:t xml:space="preserve">73  </w:t>
      </w:r>
      <w:r>
        <w:rPr>
          <w:b/>
          <w:sz w:val="24"/>
          <w:u w:val="single"/>
        </w:rPr>
        <w:t>OPOČNO</w:t>
      </w:r>
      <w:proofErr w:type="gramEnd"/>
    </w:p>
    <w:p w:rsidR="00C0218F" w:rsidRDefault="003C1E7D" w:rsidP="00777C6D">
      <w:pPr>
        <w:rPr>
          <w:sz w:val="22"/>
        </w:rPr>
      </w:pPr>
      <w:r w:rsidRPr="003C1E7D">
        <w:rPr>
          <w:sz w:val="24"/>
          <w:szCs w:val="24"/>
        </w:rPr>
        <w:t>e-mail: sdhopocno@seznam.cz</w:t>
      </w:r>
      <w:r w:rsidRPr="00777C6D">
        <w:rPr>
          <w:sz w:val="24"/>
          <w:szCs w:val="24"/>
        </w:rPr>
        <w:t xml:space="preserve">                                               </w:t>
      </w:r>
      <w:r w:rsidR="00C0218F" w:rsidRPr="00777C6D">
        <w:rPr>
          <w:sz w:val="24"/>
          <w:szCs w:val="24"/>
        </w:rPr>
        <w:t>Na soutěž zve výbor SDH Opočno</w:t>
      </w:r>
    </w:p>
    <w:p w:rsidR="00C0218F" w:rsidRDefault="00C0218F">
      <w:pPr>
        <w:pStyle w:val="Nadpis5"/>
      </w:pPr>
      <w:r>
        <w:lastRenderedPageBreak/>
        <w:t>Příloha</w:t>
      </w:r>
    </w:p>
    <w:p w:rsidR="00C0218F" w:rsidRPr="000D0800" w:rsidRDefault="00C0218F">
      <w:pPr>
        <w:rPr>
          <w:sz w:val="8"/>
          <w:szCs w:val="8"/>
        </w:rPr>
      </w:pPr>
    </w:p>
    <w:p w:rsidR="00C0218F" w:rsidRDefault="00C0218F">
      <w:pPr>
        <w:pStyle w:val="Nadpis4"/>
      </w:pPr>
      <w:r>
        <w:rPr>
          <w:b/>
        </w:rPr>
        <w:t>Štafeta pro 8 členů</w:t>
      </w:r>
    </w:p>
    <w:p w:rsidR="00C0218F" w:rsidRPr="000D0800" w:rsidRDefault="00C0218F">
      <w:pPr>
        <w:rPr>
          <w:sz w:val="8"/>
          <w:szCs w:val="8"/>
        </w:rPr>
      </w:pPr>
    </w:p>
    <w:p w:rsidR="00C0218F" w:rsidRDefault="00C0218F">
      <w:pPr>
        <w:pStyle w:val="Nadpis4"/>
        <w:rPr>
          <w:i/>
        </w:rPr>
      </w:pPr>
      <w:r>
        <w:rPr>
          <w:i/>
        </w:rPr>
        <w:t>Popis disciplíny:</w:t>
      </w:r>
    </w:p>
    <w:p w:rsidR="00C0218F" w:rsidRDefault="00C0218F"/>
    <w:p w:rsidR="00C0218F" w:rsidRDefault="00C0218F">
      <w:pPr>
        <w:pStyle w:val="Zkladntext"/>
      </w:pPr>
      <w:r>
        <w:t>Vedle sebe jsou připraveny 4 dráhy, dlouhé 30 metrů (šířka dráhy 2,5 m).</w:t>
      </w:r>
    </w:p>
    <w:p w:rsidR="00C0218F" w:rsidRDefault="00C0218F">
      <w:pPr>
        <w:pStyle w:val="Zkladntext"/>
      </w:pPr>
      <w:r>
        <w:t xml:space="preserve">Na každé straně dráhy stojí naproti sobě 4 členové soutěžního družstva. Ve vzdálenosti </w:t>
      </w:r>
      <w:r w:rsidR="009A7195">
        <w:t>2,5</w:t>
      </w:r>
      <w:r>
        <w:t xml:space="preserve"> metrů od cílové čáry stojí v každé dráze </w:t>
      </w:r>
      <w:r w:rsidR="000D0800">
        <w:t>1 závodník, ve vzdálenosti 5 metrů od cílové čáry stojí v každé dráze 1 díl hadice C v kotouči (10 metrů)</w:t>
      </w:r>
      <w:r>
        <w:t>.</w:t>
      </w:r>
    </w:p>
    <w:p w:rsidR="00C0218F" w:rsidRDefault="00C0218F">
      <w:pPr>
        <w:pStyle w:val="Zkladntext"/>
      </w:pPr>
      <w:r>
        <w:t>Na signál startéra vyběhnou zároveň všichni 4 závodníci, hadici</w:t>
      </w:r>
      <w:r w:rsidR="000D0800">
        <w:t xml:space="preserve"> zvednou ze země</w:t>
      </w:r>
      <w:r>
        <w:t xml:space="preserve"> a ve vyznačeném </w:t>
      </w:r>
      <w:proofErr w:type="gramStart"/>
      <w:r>
        <w:t>20-ti metrovém</w:t>
      </w:r>
      <w:proofErr w:type="gramEnd"/>
      <w:r>
        <w:t xml:space="preserve"> úseku hadici rozvinou a rozloží. Dotykem předají štafetu členovi, který je připraven k vyběhnutí na druhém konci dráhy.</w:t>
      </w:r>
    </w:p>
    <w:p w:rsidR="00C0218F" w:rsidRDefault="00C0218F">
      <w:pPr>
        <w:pStyle w:val="Zkladntext"/>
      </w:pPr>
      <w:r>
        <w:t>Ten po dotyku (předání štafety) vyběhne a hadici přeloží. Po její levé straně se vrátí zpět k přehybu a hadici svinuje stejným způsobem jako ve štafetě požárních dvojic. Hadici musí svinout do dosažení čáry (5 metrů od cíle). Po jejím celkovém svinutí proběhne s hadicí cílem.</w:t>
      </w:r>
    </w:p>
    <w:p w:rsidR="00C0218F" w:rsidRDefault="00C0218F">
      <w:pPr>
        <w:pStyle w:val="Zkladntext"/>
      </w:pPr>
      <w:r>
        <w:t>Disciplína končí proběhnutím cílem posledního člena štafety.</w:t>
      </w:r>
    </w:p>
    <w:p w:rsidR="00C0218F" w:rsidRPr="000D0800" w:rsidRDefault="00C0218F">
      <w:pPr>
        <w:rPr>
          <w:sz w:val="8"/>
          <w:szCs w:val="8"/>
        </w:rPr>
      </w:pPr>
    </w:p>
    <w:p w:rsidR="00C0218F" w:rsidRDefault="00C0218F">
      <w:pPr>
        <w:pStyle w:val="Nadpis4"/>
        <w:ind w:left="1418" w:hanging="1418"/>
      </w:pPr>
      <w:r>
        <w:rPr>
          <w:i/>
        </w:rPr>
        <w:t>Hodnocení:</w:t>
      </w:r>
      <w:r>
        <w:tab/>
        <w:t>Základem hodnocení je čas naměřený od vydání pokynu startéra k vyběhnutí do doběhnutí posledního člena štafety cílem.</w:t>
      </w:r>
    </w:p>
    <w:p w:rsidR="00C0218F" w:rsidRDefault="00C0218F">
      <w:pPr>
        <w:rPr>
          <w:sz w:val="8"/>
          <w:szCs w:val="8"/>
        </w:rPr>
      </w:pPr>
    </w:p>
    <w:p w:rsidR="000D0800" w:rsidRPr="000D0800" w:rsidRDefault="000D0800">
      <w:pPr>
        <w:rPr>
          <w:sz w:val="8"/>
          <w:szCs w:val="8"/>
        </w:rPr>
      </w:pPr>
    </w:p>
    <w:p w:rsidR="00C0218F" w:rsidRDefault="00C0218F">
      <w:pPr>
        <w:pStyle w:val="Nadpis4"/>
        <w:rPr>
          <w:i/>
        </w:rPr>
      </w:pPr>
      <w:r>
        <w:rPr>
          <w:i/>
        </w:rPr>
        <w:t>K tomuto času se připočítávají trestné sekundy za každý případ:</w:t>
      </w:r>
    </w:p>
    <w:p w:rsidR="000D0800" w:rsidRDefault="000D0800" w:rsidP="000D0800">
      <w:pPr>
        <w:pStyle w:val="Zkladntext"/>
      </w:pPr>
      <w:r>
        <w:t>- pokud nebyla hadice při rozvinování zvednuta ze země</w:t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předčasné vyběhnutí některého člena štafety</w:t>
      </w:r>
      <w:r>
        <w:tab/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nerozložení hadice tak, aby ležela ve vyznačeném úseku</w:t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neúplné svinutí hadice do dosažení vyznačené hranice</w:t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chůze po nesprávné straně hadice</w:t>
      </w:r>
      <w:r>
        <w:tab/>
      </w:r>
      <w:r>
        <w:tab/>
      </w:r>
      <w:r>
        <w:tab/>
      </w:r>
      <w:r>
        <w:tab/>
      </w:r>
      <w:r>
        <w:tab/>
        <w:t>10 sekund</w:t>
      </w:r>
    </w:p>
    <w:p w:rsidR="00C0218F" w:rsidRDefault="00C0218F">
      <w:pPr>
        <w:pStyle w:val="Zkladntext"/>
      </w:pPr>
      <w:r>
        <w:t>- nesprávné svinutí hadice (dvojité přeložení apod.)</w:t>
      </w:r>
      <w:r>
        <w:tab/>
      </w:r>
      <w:r>
        <w:tab/>
      </w:r>
      <w:r>
        <w:tab/>
        <w:t>10 sekund</w:t>
      </w:r>
    </w:p>
    <w:p w:rsidR="00C0218F" w:rsidRDefault="00C0218F"/>
    <w:p w:rsidR="00C0218F" w:rsidRDefault="00C0218F">
      <w:pPr>
        <w:pStyle w:val="Zkladntext"/>
        <w:ind w:left="2127" w:hanging="2127"/>
      </w:pPr>
      <w:r>
        <w:rPr>
          <w:i/>
        </w:rPr>
        <w:t>Neplatnost pokusu:</w:t>
      </w:r>
      <w:r>
        <w:rPr>
          <w:b/>
        </w:rPr>
        <w:tab/>
      </w:r>
      <w:r>
        <w:t>Pokus je neplatný v případě nesvinutí hadice nebo pokud některý ze členů, kteří svinují, neproběhne s hadicí cílem.</w:t>
      </w:r>
    </w:p>
    <w:p w:rsidR="00C0218F" w:rsidRDefault="00C0218F"/>
    <w:p w:rsidR="00C0218F" w:rsidRDefault="00C0218F"/>
    <w:p w:rsidR="00C0218F" w:rsidRDefault="00AF6D58">
      <w:r>
        <w:rPr>
          <w:rFonts w:ascii="Courier New" w:hAnsi="Courier New"/>
          <w:noProof/>
          <w:sz w:val="22"/>
        </w:rPr>
        <w:pict>
          <v:line id="_x0000_s1034" style="position:absolute;z-index:1" from="29.9pt,8.55pt" to="361.1pt,8.55pt" o:allowincell="f">
            <v:stroke endarrow="block"/>
          </v:lin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677"/>
        <w:gridCol w:w="1061"/>
        <w:gridCol w:w="640"/>
      </w:tblGrid>
      <w:tr w:rsidR="00C0218F">
        <w:tc>
          <w:tcPr>
            <w:tcW w:w="637" w:type="dxa"/>
          </w:tcPr>
          <w:p w:rsidR="00C0218F" w:rsidRDefault="00AF6D58">
            <w:pPr>
              <w:pStyle w:val="Nadpis6"/>
            </w:pPr>
            <w:r>
              <w:rPr>
                <w:noProof/>
                <w:sz w:val="22"/>
              </w:rPr>
              <w:pict>
                <v:line id="_x0000_s1038" style="position:absolute;rotation:9087107fd;flip:x;z-index:2" from="7.6pt,5.35pt" to="15.5pt,43.75pt" o:allowincell="f">
                  <v:stroke endarrow="block"/>
                </v:line>
              </w:pict>
            </w:r>
            <w:r w:rsidR="00C0218F">
              <w:t>Cíl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4677" w:type="dxa"/>
          </w:tcPr>
          <w:p w:rsidR="00C0218F" w:rsidRDefault="00C0218F">
            <w:pPr>
              <w:pStyle w:val="Nadpis6"/>
              <w:jc w:val="center"/>
            </w:pPr>
            <w:proofErr w:type="gramStart"/>
            <w:r>
              <w:t>30m</w:t>
            </w:r>
            <w:proofErr w:type="gramEnd"/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Pr="009A7195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Pr="0055772E" w:rsidRDefault="00C02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Pr="009A7195" w:rsidRDefault="00C0218F" w:rsidP="009A7195">
            <w:pPr>
              <w:pStyle w:val="Nadpis7"/>
              <w:jc w:val="left"/>
            </w:pPr>
            <w:r w:rsidRPr="009A7195">
              <w:t>O-</w:t>
            </w:r>
            <w:r w:rsidR="009A7195" w:rsidRPr="009A7195">
              <w:rPr>
                <w:b/>
              </w:rPr>
              <w:t>I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8F" w:rsidRDefault="009A7195">
            <w:pPr>
              <w:pStyle w:val="Nadpis6"/>
              <w:jc w:val="center"/>
            </w:pPr>
            <w:proofErr w:type="gramStart"/>
            <w:r>
              <w:t>5m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 w:rsidP="009A7195">
            <w:pPr>
              <w:pStyle w:val="Nadpis7"/>
              <w:jc w:val="left"/>
            </w:pPr>
            <w:r>
              <w:t>O-</w:t>
            </w:r>
            <w:r w:rsidR="009A7195" w:rsidRPr="009A7195">
              <w:rPr>
                <w:b/>
              </w:rPr>
              <w:t>I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c>
          <w:tcPr>
            <w:tcW w:w="637" w:type="dxa"/>
          </w:tcPr>
          <w:p w:rsidR="00C0218F" w:rsidRDefault="00AF6D58">
            <w:pPr>
              <w:rPr>
                <w:rFonts w:ascii="Courier New" w:hAnsi="Courier New"/>
                <w:sz w:val="28"/>
              </w:rPr>
            </w:pPr>
            <w:r>
              <w:rPr>
                <w:noProof/>
              </w:rPr>
              <w:pict>
                <v:line id="_x0000_s1039" style="position:absolute;z-index:3;mso-position-horizontal-relative:text;mso-position-vertical-relative:text" from="7.6pt,17.45pt" to="50.8pt,17.45pt" o:allowincell="f">
                  <v:stroke endarrow="block"/>
                </v:line>
              </w:pic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 w:rsidP="009A7195">
            <w:pPr>
              <w:pStyle w:val="Nadpis7"/>
              <w:jc w:val="left"/>
            </w:pPr>
            <w:r>
              <w:t>O-</w:t>
            </w:r>
            <w:r w:rsidR="009A7195" w:rsidRPr="009A7195">
              <w:rPr>
                <w:b/>
              </w:rPr>
              <w:t>I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  <w:jc w:val="center"/>
            </w:pPr>
            <w:proofErr w:type="gramStart"/>
            <w:r>
              <w:t>5m</w:t>
            </w:r>
            <w:proofErr w:type="gramEnd"/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 w:rsidTr="0055772E">
        <w:trPr>
          <w:trHeight w:val="237"/>
        </w:trPr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F" w:rsidRPr="009A7195" w:rsidRDefault="00AF6D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line id="_x0000_s1040" style="position:absolute;z-index:4;mso-position-horizontal-relative:text;mso-position-vertical-relative:text" from="317.9pt,.95pt" to="361.1pt,.95pt" o:allowincell="f">
                  <v:stroke endarrow="block"/>
                </v:line>
              </w:pict>
            </w:r>
            <w:r w:rsidR="009A7195" w:rsidRPr="009A7195">
              <w:rPr>
                <w:rFonts w:ascii="Arial" w:hAnsi="Arial" w:cs="Arial"/>
                <w:b/>
                <w:sz w:val="24"/>
                <w:szCs w:val="24"/>
              </w:rPr>
              <w:t>2,5m</w:t>
            </w: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Arial" w:hAnsi="Arial"/>
                <w:sz w:val="28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  <w:jc w:val="center"/>
            </w:pPr>
            <w:proofErr w:type="gramStart"/>
            <w:r>
              <w:t>20m</w:t>
            </w:r>
            <w:proofErr w:type="gramEnd"/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  <w:tr w:rsidR="009A7195">
        <w:tc>
          <w:tcPr>
            <w:tcW w:w="637" w:type="dxa"/>
          </w:tcPr>
          <w:p w:rsidR="009A7195" w:rsidRDefault="009A7195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7195" w:rsidRDefault="009A7195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9A7195" w:rsidRDefault="009A7195">
            <w:pPr>
              <w:pStyle w:val="Nadpis6"/>
              <w:jc w:val="center"/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9A7195" w:rsidRDefault="009A7195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9A7195" w:rsidRDefault="009A7195">
            <w:pPr>
              <w:rPr>
                <w:rFonts w:ascii="Courier New" w:hAnsi="Courier New"/>
                <w:sz w:val="28"/>
              </w:rPr>
            </w:pP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18F" w:rsidRDefault="00AF6D58" w:rsidP="009A7195">
            <w:pPr>
              <w:pStyle w:val="Nadpis7"/>
              <w:jc w:val="left"/>
            </w:pPr>
            <w:r>
              <w:rPr>
                <w:noProof/>
              </w:rPr>
              <w:pict>
                <v:line id="_x0000_s1042" style="position:absolute;flip:y;z-index:6;mso-position-horizontal-relative:text;mso-position-vertical-relative:text" from="31.25pt,14.55pt" to="52.85pt,43.3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41" style="position:absolute;z-index:5;mso-position-horizontal-relative:text;mso-position-vertical-relative:text" from="80.3pt,1.55pt" to="310.7pt,1.55pt" o:allowincell="f">
                  <v:stroke endarrow="block"/>
                </v:line>
              </w:pict>
            </w:r>
            <w:r w:rsidR="00C0218F">
              <w:t>O-</w:t>
            </w:r>
            <w:r w:rsidR="009A7195" w:rsidRPr="009A7195">
              <w:rPr>
                <w:b/>
              </w:rPr>
              <w:t>I</w:t>
            </w:r>
          </w:p>
        </w:tc>
        <w:tc>
          <w:tcPr>
            <w:tcW w:w="4677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pStyle w:val="Nadpis6"/>
            </w:pPr>
            <w:r>
              <w:t>II</w:t>
            </w:r>
            <w:r>
              <w:rPr>
                <w:sz w:val="32"/>
              </w:rPr>
              <w:t>-</w:t>
            </w: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-O</w:t>
            </w:r>
          </w:p>
        </w:tc>
      </w:tr>
      <w:tr w:rsidR="00C0218F">
        <w:tc>
          <w:tcPr>
            <w:tcW w:w="637" w:type="dxa"/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18F" w:rsidRDefault="00C0218F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C0218F" w:rsidRDefault="00C0218F">
            <w:pPr>
              <w:rPr>
                <w:rFonts w:ascii="Courier New" w:hAnsi="Courier New"/>
                <w:sz w:val="28"/>
              </w:rPr>
            </w:pPr>
          </w:p>
        </w:tc>
      </w:tr>
    </w:tbl>
    <w:p w:rsidR="00C0218F" w:rsidRDefault="00C0218F"/>
    <w:p w:rsidR="00C0218F" w:rsidRDefault="009A7195" w:rsidP="009A7195">
      <w:pPr>
        <w:pStyle w:val="Nadpis6"/>
      </w:pPr>
      <w:r>
        <w:t xml:space="preserve">      </w:t>
      </w:r>
      <w:r w:rsidR="00C0218F">
        <w:t xml:space="preserve"> Startovní čára</w:t>
      </w:r>
    </w:p>
    <w:p w:rsidR="00C0218F" w:rsidRDefault="00C0218F"/>
    <w:p w:rsidR="00C0218F" w:rsidRDefault="00C0218F">
      <w:pPr>
        <w:pStyle w:val="Zkladntext"/>
        <w:ind w:firstLine="709"/>
      </w:pPr>
      <w:r>
        <w:t>Pozn.: Hadice leží v kotouči na vyznačené čáře, spojkami vzad.</w:t>
      </w:r>
    </w:p>
    <w:p w:rsidR="00C0218F" w:rsidRDefault="00C0218F"/>
    <w:p w:rsidR="00C0218F" w:rsidRDefault="00C0218F"/>
    <w:p w:rsidR="00777C6D" w:rsidRDefault="00777C6D"/>
    <w:p w:rsidR="00777C6D" w:rsidRDefault="00777C6D" w:rsidP="00777C6D">
      <w:pPr>
        <w:pStyle w:val="Zkladntext"/>
        <w:jc w:val="center"/>
        <w:rPr>
          <w:b/>
          <w:bCs/>
        </w:rPr>
      </w:pPr>
      <w:r>
        <w:rPr>
          <w:b/>
          <w:bCs/>
        </w:rPr>
        <w:lastRenderedPageBreak/>
        <w:t>Sdružení hasičů Čech, Moravy a Slezska</w:t>
      </w:r>
    </w:p>
    <w:p w:rsidR="00777C6D" w:rsidRDefault="00777C6D" w:rsidP="00777C6D">
      <w:pPr>
        <w:pStyle w:val="Zkladntext"/>
        <w:jc w:val="center"/>
        <w:rPr>
          <w:b/>
          <w:sz w:val="16"/>
        </w:rPr>
      </w:pPr>
    </w:p>
    <w:p w:rsidR="00777C6D" w:rsidRDefault="00777C6D" w:rsidP="00777C6D">
      <w:pPr>
        <w:pStyle w:val="Zkladntext"/>
        <w:jc w:val="center"/>
        <w:rPr>
          <w:sz w:val="22"/>
        </w:rPr>
      </w:pPr>
      <w:r>
        <w:rPr>
          <w:b/>
        </w:rPr>
        <w:t>P Ř I H L Á Š K A</w:t>
      </w:r>
    </w:p>
    <w:p w:rsidR="00777C6D" w:rsidRDefault="00777C6D" w:rsidP="00777C6D">
      <w:pPr>
        <w:pStyle w:val="Zkladntext"/>
        <w:jc w:val="center"/>
        <w:rPr>
          <w:b/>
        </w:rPr>
      </w:pPr>
      <w:r>
        <w:rPr>
          <w:b/>
        </w:rPr>
        <w:t xml:space="preserve">do hasičské soutěže </w:t>
      </w:r>
    </w:p>
    <w:p w:rsidR="00777C6D" w:rsidRDefault="00777C6D" w:rsidP="00777C6D">
      <w:pPr>
        <w:pStyle w:val="Zkladntext"/>
        <w:jc w:val="center"/>
      </w:pPr>
      <w:r>
        <w:rPr>
          <w:b/>
        </w:rPr>
        <w:t xml:space="preserve">     </w:t>
      </w:r>
    </w:p>
    <w:p w:rsidR="00777C6D" w:rsidRDefault="00777C6D" w:rsidP="00777C6D">
      <w:pPr>
        <w:pStyle w:val="Zkladntext"/>
        <w:spacing w:line="200" w:lineRule="exact"/>
        <w:rPr>
          <w:sz w:val="16"/>
        </w:rPr>
      </w:pPr>
      <w:r>
        <w:rPr>
          <w:sz w:val="22"/>
        </w:rPr>
        <w:t xml:space="preserve">...........................................................................................................................………………………  </w:t>
      </w:r>
      <w:r>
        <w:rPr>
          <w:b/>
          <w:sz w:val="22"/>
        </w:rPr>
        <w:t xml:space="preserve">               </w:t>
      </w:r>
      <w:r>
        <w:rPr>
          <w:sz w:val="22"/>
        </w:rPr>
        <w:tab/>
        <w:t xml:space="preserve">                                                       </w:t>
      </w:r>
      <w:r>
        <w:rPr>
          <w:i/>
          <w:sz w:val="16"/>
        </w:rPr>
        <w:t>(</w:t>
      </w:r>
      <w:proofErr w:type="gramStart"/>
      <w:r>
        <w:rPr>
          <w:i/>
          <w:sz w:val="16"/>
        </w:rPr>
        <w:t>SDH,  jednotka</w:t>
      </w:r>
      <w:proofErr w:type="gramEnd"/>
      <w:r>
        <w:rPr>
          <w:i/>
          <w:sz w:val="16"/>
        </w:rPr>
        <w:t xml:space="preserve"> PO </w:t>
      </w:r>
      <w:r>
        <w:rPr>
          <w:sz w:val="16"/>
        </w:rPr>
        <w:t>)</w:t>
      </w:r>
    </w:p>
    <w:p w:rsidR="00777C6D" w:rsidRDefault="00777C6D" w:rsidP="00777C6D">
      <w:pPr>
        <w:pStyle w:val="Zkladntext"/>
        <w:spacing w:line="200" w:lineRule="exact"/>
        <w:rPr>
          <w:b/>
          <w:bCs/>
          <w:sz w:val="22"/>
        </w:rPr>
      </w:pPr>
    </w:p>
    <w:p w:rsidR="00777C6D" w:rsidRDefault="00777C6D" w:rsidP="00777C6D">
      <w:pPr>
        <w:pStyle w:val="Zkladntext"/>
        <w:spacing w:line="200" w:lineRule="exact"/>
        <w:rPr>
          <w:position w:val="6"/>
          <w:sz w:val="22"/>
        </w:rPr>
      </w:pPr>
      <w:r>
        <w:rPr>
          <w:b/>
          <w:bCs/>
          <w:sz w:val="22"/>
        </w:rPr>
        <w:t>Přihlašuje</w:t>
      </w:r>
      <w:r>
        <w:rPr>
          <w:sz w:val="22"/>
        </w:rPr>
        <w:t xml:space="preserve"> </w:t>
      </w:r>
      <w:r w:rsidRPr="00181635">
        <w:rPr>
          <w:b/>
          <w:sz w:val="22"/>
        </w:rPr>
        <w:t>družstvo:</w:t>
      </w:r>
      <w:r>
        <w:rPr>
          <w:sz w:val="22"/>
        </w:rPr>
        <w:t xml:space="preserve"> </w:t>
      </w:r>
    </w:p>
    <w:p w:rsidR="00777C6D" w:rsidRDefault="00777C6D" w:rsidP="00777C6D">
      <w:pPr>
        <w:pStyle w:val="Zkladntext"/>
        <w:spacing w:line="200" w:lineRule="exact"/>
        <w:rPr>
          <w:b/>
          <w:sz w:val="22"/>
        </w:rPr>
      </w:pPr>
    </w:p>
    <w:p w:rsidR="00777C6D" w:rsidRDefault="00777C6D" w:rsidP="00777C6D">
      <w:pPr>
        <w:pStyle w:val="Zkladntext"/>
        <w:spacing w:line="200" w:lineRule="exact"/>
        <w:rPr>
          <w:b/>
          <w:sz w:val="22"/>
        </w:rPr>
      </w:pPr>
      <w:r>
        <w:rPr>
          <w:b/>
          <w:sz w:val="22"/>
        </w:rPr>
        <w:t>Na soutěž: POHÁR HASIČSKÉ MLÁDEŽE – 2</w:t>
      </w:r>
      <w:r w:rsidR="00AF6D58">
        <w:rPr>
          <w:b/>
          <w:sz w:val="22"/>
        </w:rPr>
        <w:t>4</w:t>
      </w:r>
      <w:r>
        <w:rPr>
          <w:b/>
          <w:sz w:val="22"/>
        </w:rPr>
        <w:t>.ČERVNA 201</w:t>
      </w:r>
      <w:r w:rsidR="00AF6D58">
        <w:rPr>
          <w:b/>
          <w:sz w:val="22"/>
        </w:rPr>
        <w:t>8</w:t>
      </w:r>
      <w:r>
        <w:rPr>
          <w:b/>
          <w:sz w:val="22"/>
        </w:rPr>
        <w:t xml:space="preserve"> - OPOČNO</w:t>
      </w:r>
    </w:p>
    <w:p w:rsidR="00777C6D" w:rsidRDefault="00777C6D" w:rsidP="00777C6D">
      <w:pPr>
        <w:pStyle w:val="Zkladntext"/>
        <w:spacing w:line="200" w:lineRule="exact"/>
        <w:rPr>
          <w:bCs/>
          <w:sz w:val="22"/>
        </w:rPr>
      </w:pPr>
      <w:r>
        <w:rPr>
          <w:b/>
          <w:sz w:val="22"/>
        </w:rPr>
        <w:t xml:space="preserve">                  </w:t>
      </w:r>
      <w:r>
        <w:rPr>
          <w:bCs/>
          <w:sz w:val="22"/>
        </w:rPr>
        <w:t>..............................................................................................................................................</w:t>
      </w:r>
    </w:p>
    <w:p w:rsidR="00777C6D" w:rsidRDefault="00777C6D" w:rsidP="00777C6D">
      <w:pPr>
        <w:pStyle w:val="Zkladntext"/>
        <w:rPr>
          <w:sz w:val="16"/>
        </w:rPr>
      </w:pPr>
      <w:r>
        <w:rPr>
          <w:sz w:val="22"/>
        </w:rPr>
        <w:t xml:space="preserve">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 xml:space="preserve"> (</w:t>
      </w:r>
      <w:r>
        <w:rPr>
          <w:i/>
          <w:sz w:val="16"/>
        </w:rPr>
        <w:t>název soutěže</w:t>
      </w:r>
      <w:r>
        <w:rPr>
          <w:sz w:val="16"/>
        </w:rPr>
        <w:t xml:space="preserve">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i/>
          <w:sz w:val="16"/>
        </w:rPr>
        <w:t>místo a datum konání</w:t>
      </w:r>
      <w:r>
        <w:rPr>
          <w:sz w:val="16"/>
        </w:rPr>
        <w:t>)</w:t>
      </w:r>
    </w:p>
    <w:p w:rsidR="00777C6D" w:rsidRDefault="00777C6D" w:rsidP="00777C6D">
      <w:pPr>
        <w:pStyle w:val="Zkladntext"/>
        <w:rPr>
          <w:sz w:val="22"/>
        </w:rPr>
      </w:pPr>
      <w:r>
        <w:rPr>
          <w:b/>
          <w:sz w:val="22"/>
        </w:rPr>
        <w:t>v </w:t>
      </w:r>
      <w:proofErr w:type="gramStart"/>
      <w:r>
        <w:rPr>
          <w:b/>
          <w:sz w:val="22"/>
        </w:rPr>
        <w:t>kategorii</w:t>
      </w:r>
      <w:r>
        <w:rPr>
          <w:sz w:val="22"/>
        </w:rPr>
        <w:t xml:space="preserve">:   </w:t>
      </w:r>
      <w:proofErr w:type="gramEnd"/>
      <w:r>
        <w:rPr>
          <w:sz w:val="22"/>
        </w:rPr>
        <w:t xml:space="preserve"> -   MLADŠÍ </w:t>
      </w:r>
      <w:r>
        <w:rPr>
          <w:position w:val="6"/>
          <w:sz w:val="22"/>
        </w:rPr>
        <w:sym w:font="Symbol" w:char="002A"/>
      </w:r>
      <w:r>
        <w:rPr>
          <w:sz w:val="22"/>
        </w:rPr>
        <w:t xml:space="preserve">    STARŠÍ </w:t>
      </w:r>
      <w:r>
        <w:rPr>
          <w:position w:val="6"/>
          <w:sz w:val="22"/>
        </w:rPr>
        <w:sym w:font="Symbol" w:char="002A"/>
      </w:r>
      <w:r>
        <w:rPr>
          <w:sz w:val="22"/>
        </w:rPr>
        <w:t xml:space="preserve">       </w:t>
      </w:r>
      <w:r>
        <w:rPr>
          <w:b/>
          <w:sz w:val="22"/>
        </w:rPr>
        <w:t xml:space="preserve"> </w:t>
      </w:r>
    </w:p>
    <w:p w:rsidR="00777C6D" w:rsidRDefault="00777C6D" w:rsidP="00777C6D">
      <w:pPr>
        <w:pStyle w:val="Zkladntext"/>
        <w:rPr>
          <w:position w:val="6"/>
          <w:sz w:val="22"/>
        </w:rPr>
      </w:pPr>
      <w:r>
        <w:rPr>
          <w:b/>
          <w:sz w:val="22"/>
        </w:rPr>
        <w:t xml:space="preserve">k plnění </w:t>
      </w:r>
      <w:proofErr w:type="gramStart"/>
      <w:r>
        <w:rPr>
          <w:b/>
          <w:sz w:val="22"/>
        </w:rPr>
        <w:t xml:space="preserve">disciplín </w:t>
      </w:r>
      <w:r>
        <w:rPr>
          <w:sz w:val="22"/>
        </w:rPr>
        <w:t>:</w:t>
      </w:r>
      <w:proofErr w:type="gramEnd"/>
      <w:r>
        <w:rPr>
          <w:sz w:val="22"/>
        </w:rPr>
        <w:t xml:space="preserve">   POŽÁRNÍ ÚTOK, ŠTAFETA PRO 8 ČLENŮ DRUŽSTVA</w:t>
      </w:r>
    </w:p>
    <w:p w:rsidR="00777C6D" w:rsidRDefault="00777C6D" w:rsidP="00777C6D">
      <w:pPr>
        <w:pStyle w:val="Zkladntext"/>
        <w:rPr>
          <w:b/>
          <w:sz w:val="22"/>
        </w:rPr>
      </w:pPr>
      <w:r>
        <w:rPr>
          <w:b/>
          <w:sz w:val="22"/>
        </w:rPr>
        <w:t>Seznam soutěžících:</w:t>
      </w:r>
    </w:p>
    <w:p w:rsidR="00777C6D" w:rsidRDefault="00777C6D" w:rsidP="00777C6D">
      <w:pPr>
        <w:pStyle w:val="Zkladntext"/>
        <w:spacing w:line="200" w:lineRule="exact"/>
        <w:rPr>
          <w:i/>
          <w:sz w:val="16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i/>
          <w:sz w:val="22"/>
        </w:rPr>
        <w:t>příjmení a jméno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datum </w:t>
      </w:r>
      <w:proofErr w:type="spellStart"/>
      <w:r>
        <w:rPr>
          <w:i/>
          <w:sz w:val="22"/>
        </w:rPr>
        <w:t>naroz</w:t>
      </w:r>
      <w:proofErr w:type="spellEnd"/>
      <w:r>
        <w:rPr>
          <w:i/>
          <w:sz w:val="22"/>
        </w:rPr>
        <w:t>.                 bydliště                             podpis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C6D" w:rsidRDefault="00777C6D" w:rsidP="00777C6D">
      <w:pPr>
        <w:pStyle w:val="Zkladntext"/>
        <w:spacing w:line="200" w:lineRule="exac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i/>
          <w:sz w:val="22"/>
        </w:rPr>
        <w:t xml:space="preserve">                                                                                     </w:t>
      </w:r>
      <w:r>
        <w:rPr>
          <w:sz w:val="22"/>
        </w:rPr>
        <w:t>l............................................................../............................./....................................………/……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2............................................................./............................./.......................................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/…………….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3.........................................................…/............................./.........................…</w:t>
      </w:r>
      <w:proofErr w:type="gramStart"/>
      <w:r>
        <w:rPr>
          <w:sz w:val="22"/>
        </w:rPr>
        <w:t>..............….</w:t>
      </w:r>
      <w:proofErr w:type="gramEnd"/>
      <w:r>
        <w:rPr>
          <w:sz w:val="22"/>
        </w:rPr>
        <w:t>/…………….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4</w:t>
      </w:r>
      <w:proofErr w:type="gramStart"/>
      <w:r>
        <w:rPr>
          <w:sz w:val="22"/>
        </w:rPr>
        <w:t>........................................................….</w:t>
      </w:r>
      <w:proofErr w:type="gramEnd"/>
      <w:r>
        <w:rPr>
          <w:sz w:val="22"/>
        </w:rPr>
        <w:t>/............................./...........................…..........….../………….....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5............................................................./</w:t>
      </w:r>
      <w:proofErr w:type="gramStart"/>
      <w:r>
        <w:rPr>
          <w:sz w:val="22"/>
        </w:rPr>
        <w:t>.........................….</w:t>
      </w:r>
      <w:proofErr w:type="gramEnd"/>
      <w:r>
        <w:rPr>
          <w:sz w:val="22"/>
        </w:rPr>
        <w:t>/.............................…...…..…./…………….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6............................................................./............................../..........…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……................/………….....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7............................................................./............................../............................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  /………..…...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8............................................................./............................../...........................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…….../………….....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9............................................................./............................../</w:t>
      </w:r>
      <w:proofErr w:type="gramStart"/>
      <w:r>
        <w:rPr>
          <w:sz w:val="22"/>
        </w:rPr>
        <w:t>...................................….</w:t>
      </w:r>
      <w:proofErr w:type="gramEnd"/>
      <w:r>
        <w:rPr>
          <w:sz w:val="22"/>
        </w:rPr>
        <w:t>……/……………</w:t>
      </w:r>
    </w:p>
    <w:p w:rsidR="00777C6D" w:rsidRDefault="00777C6D" w:rsidP="00777C6D">
      <w:pPr>
        <w:pStyle w:val="Zkladntext"/>
        <w:spacing w:line="200" w:lineRule="exact"/>
        <w:rPr>
          <w:b/>
          <w:bCs/>
          <w:sz w:val="22"/>
        </w:rPr>
      </w:pP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b/>
          <w:bCs/>
          <w:sz w:val="22"/>
        </w:rPr>
        <w:t>Náhradníci:</w:t>
      </w:r>
      <w:r>
        <w:rPr>
          <w:sz w:val="22"/>
        </w:rPr>
        <w:t xml:space="preserve"> 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10</w:t>
      </w:r>
      <w:proofErr w:type="gramStart"/>
      <w:r>
        <w:rPr>
          <w:sz w:val="22"/>
        </w:rPr>
        <w:t>......................................................….</w:t>
      </w:r>
      <w:proofErr w:type="gramEnd"/>
      <w:r>
        <w:rPr>
          <w:sz w:val="22"/>
        </w:rPr>
        <w:t>./............................./..............................…………. /……...…….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11.........................................................../............................ ./..............................…………./…………….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777C6D" w:rsidRDefault="00777C6D" w:rsidP="00777C6D">
      <w:pPr>
        <w:pStyle w:val="Zkladntext"/>
        <w:spacing w:line="200" w:lineRule="exact"/>
        <w:rPr>
          <w:sz w:val="22"/>
        </w:rPr>
      </w:pPr>
      <w:r>
        <w:rPr>
          <w:sz w:val="22"/>
        </w:rPr>
        <w:t>12.......................................................... /............................./....................................………/…………….</w:t>
      </w:r>
    </w:p>
    <w:p w:rsidR="00777C6D" w:rsidRDefault="00777C6D" w:rsidP="00777C6D">
      <w:pPr>
        <w:pStyle w:val="Zkladntext"/>
        <w:rPr>
          <w:sz w:val="16"/>
        </w:rPr>
      </w:pPr>
    </w:p>
    <w:p w:rsidR="00777C6D" w:rsidRDefault="00777C6D" w:rsidP="00777C6D">
      <w:pPr>
        <w:pStyle w:val="Zkladntext"/>
        <w:rPr>
          <w:sz w:val="18"/>
        </w:rPr>
      </w:pPr>
      <w:r>
        <w:rPr>
          <w:sz w:val="18"/>
        </w:rPr>
        <w:t>Přihlašovatel stvrzuje, že veškeré technické a věcné prostředky PO použité v disciplínách požárního sportu odpovídají Směrnici hasičských soutěží, jsou řádně přezkoušené, schválené a nejsou nijak upravené a že výše uvedení soutěžící splňují zdravotní způsobilost a ostatní  podmínky   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odst.6 Směrnic hasičských soutěží.</w:t>
      </w:r>
    </w:p>
    <w:p w:rsidR="00777C6D" w:rsidRDefault="00777C6D" w:rsidP="00777C6D">
      <w:pPr>
        <w:pStyle w:val="Zkladntext"/>
        <w:rPr>
          <w:sz w:val="12"/>
        </w:rPr>
      </w:pPr>
      <w:r>
        <w:rPr>
          <w:i/>
          <w:sz w:val="22"/>
        </w:rPr>
        <w:t xml:space="preserve"> </w:t>
      </w:r>
      <w:r>
        <w:rPr>
          <w:sz w:val="22"/>
        </w:rPr>
        <w:t xml:space="preserve">  </w:t>
      </w:r>
    </w:p>
    <w:p w:rsidR="00777C6D" w:rsidRDefault="00777C6D" w:rsidP="00777C6D">
      <w:pPr>
        <w:pStyle w:val="Zkladntext"/>
        <w:rPr>
          <w:sz w:val="22"/>
        </w:rPr>
      </w:pPr>
    </w:p>
    <w:p w:rsidR="00777C6D" w:rsidRDefault="00777C6D" w:rsidP="00777C6D">
      <w:pPr>
        <w:pStyle w:val="Zkladntext"/>
        <w:rPr>
          <w:sz w:val="22"/>
        </w:rPr>
      </w:pPr>
      <w:r>
        <w:rPr>
          <w:sz w:val="22"/>
        </w:rPr>
        <w:t xml:space="preserve">Vedoucí </w:t>
      </w:r>
      <w:proofErr w:type="gramStart"/>
      <w:r>
        <w:rPr>
          <w:sz w:val="22"/>
        </w:rPr>
        <w:t>družstva:.......................................….</w:t>
      </w:r>
      <w:proofErr w:type="gramEnd"/>
      <w:r>
        <w:rPr>
          <w:sz w:val="22"/>
        </w:rPr>
        <w:t xml:space="preserve">.                         </w:t>
      </w:r>
      <w:proofErr w:type="gramStart"/>
      <w:r>
        <w:rPr>
          <w:sz w:val="22"/>
        </w:rPr>
        <w:t>Řidič :</w:t>
      </w:r>
      <w:proofErr w:type="gramEnd"/>
      <w:r>
        <w:rPr>
          <w:sz w:val="22"/>
        </w:rPr>
        <w:t>.....................................…….........</w:t>
      </w:r>
    </w:p>
    <w:p w:rsidR="00777C6D" w:rsidRDefault="00777C6D" w:rsidP="00777C6D">
      <w:pPr>
        <w:pStyle w:val="Zkladntext"/>
        <w:rPr>
          <w:i/>
          <w:sz w:val="16"/>
        </w:rPr>
      </w:pPr>
      <w:r>
        <w:rPr>
          <w:sz w:val="16"/>
        </w:rPr>
        <w:t xml:space="preserve">                                              </w:t>
      </w:r>
      <w:proofErr w:type="gramStart"/>
      <w:r>
        <w:rPr>
          <w:i/>
          <w:sz w:val="16"/>
        </w:rPr>
        <w:t>příjmení  a</w:t>
      </w:r>
      <w:proofErr w:type="gramEnd"/>
      <w:r>
        <w:rPr>
          <w:i/>
          <w:sz w:val="16"/>
        </w:rPr>
        <w:t xml:space="preserve">  jméno                                           </w:t>
      </w:r>
      <w:r>
        <w:rPr>
          <w:i/>
          <w:sz w:val="16"/>
        </w:rPr>
        <w:tab/>
        <w:t xml:space="preserve">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příjmení a jméno</w:t>
      </w:r>
    </w:p>
    <w:p w:rsidR="00777C6D" w:rsidRDefault="00777C6D" w:rsidP="00777C6D">
      <w:pPr>
        <w:pStyle w:val="Zkladntext"/>
        <w:rPr>
          <w:sz w:val="22"/>
        </w:rPr>
      </w:pPr>
      <w:r>
        <w:rPr>
          <w:sz w:val="22"/>
        </w:rPr>
        <w:t xml:space="preserve"> </w:t>
      </w:r>
    </w:p>
    <w:p w:rsidR="00777C6D" w:rsidRDefault="00777C6D" w:rsidP="00777C6D">
      <w:pPr>
        <w:pStyle w:val="Zkladntext"/>
        <w:rPr>
          <w:sz w:val="22"/>
        </w:rPr>
      </w:pPr>
    </w:p>
    <w:p w:rsidR="00777C6D" w:rsidRDefault="00777C6D" w:rsidP="00777C6D">
      <w:pPr>
        <w:pStyle w:val="Zkladntext"/>
        <w:rPr>
          <w:sz w:val="22"/>
        </w:rPr>
      </w:pPr>
      <w:r>
        <w:rPr>
          <w:sz w:val="22"/>
        </w:rPr>
        <w:t>V ............................……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dne …………………                                           </w:t>
      </w:r>
    </w:p>
    <w:p w:rsidR="00777C6D" w:rsidRDefault="00777C6D" w:rsidP="00777C6D">
      <w:pPr>
        <w:pStyle w:val="Zkladntext"/>
        <w:rPr>
          <w:sz w:val="22"/>
        </w:rPr>
      </w:pPr>
    </w:p>
    <w:p w:rsidR="00777C6D" w:rsidRDefault="00777C6D" w:rsidP="00777C6D">
      <w:pPr>
        <w:pStyle w:val="Zkladntext"/>
        <w:rPr>
          <w:sz w:val="22"/>
        </w:rPr>
      </w:pPr>
      <w:r>
        <w:rPr>
          <w:sz w:val="22"/>
        </w:rPr>
        <w:t xml:space="preserve">                                                                                   ...................................................………………                                                        </w:t>
      </w:r>
    </w:p>
    <w:p w:rsidR="00777C6D" w:rsidRDefault="00777C6D" w:rsidP="00777C6D">
      <w:pPr>
        <w:pStyle w:val="Zkladntext"/>
        <w:rPr>
          <w:sz w:val="18"/>
        </w:rPr>
      </w:pPr>
      <w:r>
        <w:rPr>
          <w:position w:val="6"/>
          <w:sz w:val="18"/>
        </w:rPr>
        <w:tab/>
      </w:r>
      <w:r>
        <w:rPr>
          <w:position w:val="6"/>
          <w:sz w:val="18"/>
        </w:rPr>
        <w:tab/>
      </w:r>
      <w:r>
        <w:rPr>
          <w:position w:val="6"/>
          <w:sz w:val="18"/>
        </w:rPr>
        <w:tab/>
        <w:t xml:space="preserve">                                               </w:t>
      </w:r>
      <w:r>
        <w:rPr>
          <w:position w:val="6"/>
          <w:sz w:val="18"/>
        </w:rPr>
        <w:tab/>
      </w:r>
      <w:r>
        <w:rPr>
          <w:position w:val="6"/>
          <w:sz w:val="18"/>
        </w:rPr>
        <w:tab/>
        <w:t xml:space="preserve"> </w:t>
      </w:r>
      <w:r>
        <w:rPr>
          <w:sz w:val="18"/>
        </w:rPr>
        <w:t>(</w:t>
      </w:r>
      <w:r>
        <w:rPr>
          <w:i/>
          <w:sz w:val="18"/>
        </w:rPr>
        <w:t xml:space="preserve">razítko a </w:t>
      </w:r>
      <w:proofErr w:type="gramStart"/>
      <w:r>
        <w:rPr>
          <w:i/>
          <w:sz w:val="18"/>
        </w:rPr>
        <w:t>podpis  přihlašovatele</w:t>
      </w:r>
      <w:proofErr w:type="gramEnd"/>
      <w:r>
        <w:rPr>
          <w:i/>
          <w:sz w:val="18"/>
        </w:rPr>
        <w:t xml:space="preserve"> - SDH</w:t>
      </w:r>
      <w:r>
        <w:rPr>
          <w:sz w:val="18"/>
        </w:rPr>
        <w:t>)</w:t>
      </w:r>
    </w:p>
    <w:p w:rsidR="00777C6D" w:rsidRDefault="00777C6D" w:rsidP="00777C6D">
      <w:pPr>
        <w:pStyle w:val="Zkladntext"/>
        <w:rPr>
          <w:sz w:val="17"/>
        </w:rPr>
      </w:pPr>
      <w:proofErr w:type="gramStart"/>
      <w:r>
        <w:rPr>
          <w:sz w:val="17"/>
        </w:rPr>
        <w:t xml:space="preserve">Poznámky:   </w:t>
      </w:r>
      <w:proofErr w:type="gramEnd"/>
      <w:r>
        <w:rPr>
          <w:sz w:val="17"/>
        </w:rPr>
        <w:sym w:font="Symbol" w:char="002A"/>
      </w:r>
      <w:r>
        <w:rPr>
          <w:sz w:val="17"/>
        </w:rPr>
        <w:t xml:space="preserve"> Nehodící se škrtne.</w:t>
      </w:r>
    </w:p>
    <w:p w:rsidR="00777C6D" w:rsidRDefault="00777C6D" w:rsidP="00777C6D">
      <w:pPr>
        <w:pStyle w:val="Zkladntext"/>
        <w:rPr>
          <w:b/>
          <w:sz w:val="17"/>
        </w:rPr>
      </w:pPr>
      <w:r>
        <w:rPr>
          <w:sz w:val="17"/>
        </w:rPr>
        <w:t xml:space="preserve">                      </w:t>
      </w:r>
    </w:p>
    <w:p w:rsidR="00777C6D" w:rsidRDefault="00777C6D" w:rsidP="00777C6D">
      <w:pPr>
        <w:pStyle w:val="Zkladntext"/>
        <w:rPr>
          <w:b/>
          <w:sz w:val="28"/>
          <w:szCs w:val="28"/>
          <w:vertAlign w:val="superscript"/>
        </w:rPr>
      </w:pPr>
    </w:p>
    <w:p w:rsidR="00777C6D" w:rsidRDefault="00777C6D" w:rsidP="00777C6D">
      <w:pPr>
        <w:pStyle w:val="Zkladntex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Nejmladší chlapec v družstvu …………………………………</w:t>
      </w:r>
      <w:proofErr w:type="gramStart"/>
      <w:r>
        <w:rPr>
          <w:b/>
          <w:sz w:val="28"/>
          <w:szCs w:val="28"/>
          <w:vertAlign w:val="superscript"/>
        </w:rPr>
        <w:t>…….</w:t>
      </w:r>
      <w:proofErr w:type="gramEnd"/>
      <w:r>
        <w:rPr>
          <w:b/>
          <w:sz w:val="28"/>
          <w:szCs w:val="28"/>
          <w:vertAlign w:val="superscript"/>
        </w:rPr>
        <w:t>(Jméno a příjmení)……………………(Narozen)</w:t>
      </w:r>
    </w:p>
    <w:p w:rsidR="00777C6D" w:rsidRDefault="00777C6D" w:rsidP="00777C6D">
      <w:pPr>
        <w:pStyle w:val="Zkladntext"/>
        <w:rPr>
          <w:b/>
          <w:sz w:val="28"/>
          <w:szCs w:val="28"/>
          <w:vertAlign w:val="superscript"/>
        </w:rPr>
      </w:pPr>
    </w:p>
    <w:p w:rsidR="00777C6D" w:rsidRDefault="00777C6D" w:rsidP="00777C6D">
      <w:pPr>
        <w:pStyle w:val="Zkladntex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Nejmladší dívka v družstvu …………………………………</w:t>
      </w:r>
      <w:proofErr w:type="gramStart"/>
      <w:r>
        <w:rPr>
          <w:b/>
          <w:sz w:val="28"/>
          <w:szCs w:val="28"/>
          <w:vertAlign w:val="superscript"/>
        </w:rPr>
        <w:t>…….</w:t>
      </w:r>
      <w:proofErr w:type="gramEnd"/>
      <w:r>
        <w:rPr>
          <w:b/>
          <w:sz w:val="28"/>
          <w:szCs w:val="28"/>
          <w:vertAlign w:val="superscript"/>
        </w:rPr>
        <w:t>(Jméno a příjmení)……………………(Narozena)</w:t>
      </w:r>
    </w:p>
    <w:p w:rsidR="00C0218F" w:rsidRDefault="00C0218F"/>
    <w:p w:rsidR="00C0218F" w:rsidRDefault="00C0218F"/>
    <w:p w:rsidR="00C0218F" w:rsidRDefault="00C0218F">
      <w:pPr>
        <w:pStyle w:val="Nadpis3"/>
      </w:pPr>
      <w:r>
        <w:t>ZÁVAZNÁ PŘIHLÁŠKA</w:t>
      </w:r>
    </w:p>
    <w:p w:rsidR="00C0218F" w:rsidRDefault="002562D9">
      <w:pPr>
        <w:pStyle w:val="Zkladntext"/>
        <w:jc w:val="center"/>
      </w:pPr>
      <w:r>
        <w:t xml:space="preserve">na </w:t>
      </w:r>
      <w:r>
        <w:rPr>
          <w:b/>
        </w:rPr>
        <w:t>MEMORIÁL ALENY</w:t>
      </w:r>
      <w:r w:rsidRPr="002562D9">
        <w:rPr>
          <w:b/>
        </w:rPr>
        <w:t xml:space="preserve"> HUBÁČKOVÉ</w:t>
      </w:r>
      <w:r>
        <w:t>, kter</w:t>
      </w:r>
      <w:r w:rsidR="00C0218F" w:rsidRPr="002562D9">
        <w:t>ou</w:t>
      </w:r>
      <w:r w:rsidR="00C0218F">
        <w:t xml:space="preserve"> pořádá SDH Opočno dne 2</w:t>
      </w:r>
      <w:r w:rsidR="00AF6D58">
        <w:t>4</w:t>
      </w:r>
      <w:r w:rsidR="00C0218F">
        <w:t>.06.201</w:t>
      </w:r>
      <w:r w:rsidR="00AF6D58">
        <w:t>8</w:t>
      </w:r>
      <w:bookmarkStart w:id="0" w:name="_GoBack"/>
      <w:bookmarkEnd w:id="0"/>
      <w:r w:rsidR="00C0218F">
        <w:t>.</w:t>
      </w:r>
    </w:p>
    <w:p w:rsidR="00C0218F" w:rsidRDefault="00C0218F"/>
    <w:p w:rsidR="00C0218F" w:rsidRDefault="00C0218F"/>
    <w:p w:rsidR="00C0218F" w:rsidRDefault="00C0218F">
      <w:pPr>
        <w:pStyle w:val="Zkladntext"/>
      </w:pPr>
      <w:r>
        <w:t>Sbor dobrovolných hasičů v: .........................…………………................................………............</w:t>
      </w:r>
    </w:p>
    <w:p w:rsidR="00C0218F" w:rsidRDefault="00C0218F">
      <w:pPr>
        <w:pStyle w:val="Zkladntext"/>
      </w:pPr>
      <w:r>
        <w:t>přihlašuje do soutěže o „Putovní pohár Hasičské mládeže“ (starší kategorie</w:t>
      </w:r>
      <w:proofErr w:type="gramStart"/>
      <w:r>
        <w:t>): ....</w:t>
      </w:r>
      <w:proofErr w:type="gramEnd"/>
      <w:r>
        <w:t>…....…. družstev.</w:t>
      </w:r>
    </w:p>
    <w:p w:rsidR="00C0218F" w:rsidRDefault="00C0218F">
      <w:pPr>
        <w:pStyle w:val="Zkladntext"/>
      </w:pPr>
      <w:r>
        <w:t xml:space="preserve">přihlašuje do soutěže o „Putovní pohár </w:t>
      </w:r>
      <w:r w:rsidR="002562D9">
        <w:t>starosty města Opočna</w:t>
      </w:r>
      <w:r>
        <w:t>“ (mladší kategorie</w:t>
      </w:r>
      <w:proofErr w:type="gramStart"/>
      <w:r>
        <w:t>): ....</w:t>
      </w:r>
      <w:proofErr w:type="gramEnd"/>
      <w:r>
        <w:t>.……. družstev.</w:t>
      </w:r>
    </w:p>
    <w:p w:rsidR="00C0218F" w:rsidRDefault="00C0218F"/>
    <w:p w:rsidR="00C0218F" w:rsidRDefault="00C0218F"/>
    <w:p w:rsidR="00C0218F" w:rsidRDefault="00C0218F">
      <w:pPr>
        <w:pStyle w:val="Zkladntext"/>
      </w:pPr>
      <w:r>
        <w:t>Materiál budeme mít vlastní a zaplatíme startovné 1</w:t>
      </w:r>
      <w:r w:rsidR="0024218C">
        <w:t>5</w:t>
      </w:r>
      <w:r>
        <w:t>0,- Kč/1 družstvo:</w:t>
      </w:r>
      <w:r>
        <w:tab/>
      </w:r>
      <w:r>
        <w:tab/>
      </w:r>
      <w:proofErr w:type="gramStart"/>
      <w:r>
        <w:t>ANO  -</w:t>
      </w:r>
      <w:proofErr w:type="gramEnd"/>
      <w:r>
        <w:t xml:space="preserve">  NE.*</w:t>
      </w:r>
    </w:p>
    <w:p w:rsidR="00C0218F" w:rsidRDefault="00C0218F">
      <w:pPr>
        <w:pStyle w:val="Zkladntext"/>
      </w:pPr>
      <w:r>
        <w:t>Materiál si zapůjčíme od pořadatele a zaplatíme startovné 200,- Kč/1 družstvo:</w:t>
      </w:r>
      <w:r>
        <w:tab/>
      </w:r>
      <w:proofErr w:type="gramStart"/>
      <w:r>
        <w:t>ANO  -</w:t>
      </w:r>
      <w:proofErr w:type="gramEnd"/>
      <w:r>
        <w:t xml:space="preserve">  NE.*</w:t>
      </w:r>
    </w:p>
    <w:p w:rsidR="00C0218F" w:rsidRDefault="00C0218F"/>
    <w:p w:rsidR="00C0218F" w:rsidRDefault="00C0218F">
      <w:pPr>
        <w:pStyle w:val="Zkladntext"/>
      </w:pPr>
      <w:r>
        <w:t xml:space="preserve">* nehodící se </w:t>
      </w:r>
      <w:proofErr w:type="gramStart"/>
      <w:r>
        <w:t>škrtněte !!!</w:t>
      </w:r>
      <w:proofErr w:type="gramEnd"/>
    </w:p>
    <w:p w:rsidR="00C0218F" w:rsidRDefault="00C0218F"/>
    <w:p w:rsidR="00C0218F" w:rsidRDefault="00C0218F"/>
    <w:p w:rsidR="00C0218F" w:rsidRDefault="00C0218F"/>
    <w:p w:rsidR="00C0218F" w:rsidRDefault="00C0218F">
      <w:pPr>
        <w:pStyle w:val="Zkladntext"/>
      </w:pPr>
      <w:r>
        <w:t xml:space="preserve">                                                                                                         Razítko a podpis zástupce SDH</w:t>
      </w:r>
    </w:p>
    <w:p w:rsidR="00C0218F" w:rsidRDefault="00C0218F">
      <w:pPr>
        <w:rPr>
          <w:sz w:val="16"/>
        </w:rPr>
      </w:pPr>
    </w:p>
    <w:p w:rsidR="00C0218F" w:rsidRDefault="00C0218F">
      <w:r>
        <w:t>--------------------------------------------------------------------------------------------------------------------------------------------</w:t>
      </w:r>
    </w:p>
    <w:p w:rsidR="00C0218F" w:rsidRDefault="00C0218F"/>
    <w:sectPr w:rsidR="00C0218F">
      <w:pgSz w:w="11907" w:h="16840" w:code="9"/>
      <w:pgMar w:top="851" w:right="851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5927"/>
    <w:multiLevelType w:val="singleLevel"/>
    <w:tmpl w:val="EEBEAD8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609F012C"/>
    <w:multiLevelType w:val="singleLevel"/>
    <w:tmpl w:val="58122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A0C"/>
    <w:rsid w:val="000D0800"/>
    <w:rsid w:val="0024218C"/>
    <w:rsid w:val="002562D9"/>
    <w:rsid w:val="003C1E7D"/>
    <w:rsid w:val="00554D3E"/>
    <w:rsid w:val="0055772E"/>
    <w:rsid w:val="00593A0C"/>
    <w:rsid w:val="00777C6D"/>
    <w:rsid w:val="007A1231"/>
    <w:rsid w:val="007D5248"/>
    <w:rsid w:val="009A4FE7"/>
    <w:rsid w:val="009A7195"/>
    <w:rsid w:val="00AF6D58"/>
    <w:rsid w:val="00B23D48"/>
    <w:rsid w:val="00C0218F"/>
    <w:rsid w:val="00D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107FC3BA"/>
  <w15:chartTrackingRefBased/>
  <w15:docId w15:val="{E2CA3224-3F33-4C13-A745-73CCF026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ourier New" w:hAnsi="Courier New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  <w:rPr>
      <w:rFonts w:ascii="Courier New" w:hAnsi="Courier New"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1572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Sbor dobrovolných hasičů -  O P O Č N O</vt:lpstr>
    </vt:vector>
  </TitlesOfParts>
  <Company>OSH RK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Sbor dobrovolných hasičů -  O P O Č N O</dc:title>
  <dc:subject/>
  <dc:creator>Ptacek Otto</dc:creator>
  <cp:keywords/>
  <cp:lastModifiedBy>OTTO PTÁČEK</cp:lastModifiedBy>
  <cp:revision>3</cp:revision>
  <cp:lastPrinted>2008-03-25T08:49:00Z</cp:lastPrinted>
  <dcterms:created xsi:type="dcterms:W3CDTF">2018-05-04T05:47:00Z</dcterms:created>
  <dcterms:modified xsi:type="dcterms:W3CDTF">2018-05-04T05:51:00Z</dcterms:modified>
</cp:coreProperties>
</file>